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F0A0" w14:textId="6584BE1C" w:rsidR="000C2D0D" w:rsidRDefault="000C2D0D" w:rsidP="000C2D0D">
      <w:pPr>
        <w:rPr>
          <w:rFonts w:ascii="Times New Roman" w:eastAsia="Times New Roman" w:hAnsi="Times New Roman" w:cs="Times New Roman"/>
          <w:b/>
          <w:bCs/>
          <w:iCs/>
          <w:sz w:val="28"/>
          <w:szCs w:val="28"/>
          <w:lang w:eastAsia="ru-RU"/>
        </w:rPr>
      </w:pPr>
    </w:p>
    <w:p w14:paraId="28240863" w14:textId="01C6CE70" w:rsidR="000C2D0D" w:rsidRPr="000C2D0D" w:rsidRDefault="000C2D0D" w:rsidP="000C2D0D">
      <w:pPr>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Конкурс на </w:t>
      </w:r>
      <w:r w:rsidRPr="000C2D0D">
        <w:rPr>
          <w:rFonts w:ascii="Times New Roman" w:eastAsia="Times New Roman" w:hAnsi="Times New Roman" w:cs="Times New Roman"/>
          <w:b/>
          <w:bCs/>
          <w:iCs/>
          <w:sz w:val="28"/>
          <w:szCs w:val="28"/>
          <w:lang w:eastAsia="ru-RU"/>
        </w:rPr>
        <w:t>замещение</w:t>
      </w:r>
      <w:r w:rsidRPr="000C2D0D">
        <w:rPr>
          <w:rFonts w:ascii="Times New Roman" w:eastAsia="Times New Roman" w:hAnsi="Times New Roman" w:cs="Times New Roman"/>
          <w:b/>
          <w:sz w:val="28"/>
          <w:szCs w:val="28"/>
          <w:lang w:eastAsia="ru-RU"/>
        </w:rPr>
        <w:t xml:space="preserve"> должности главы администрации муниципального образования </w:t>
      </w:r>
      <w:r w:rsidR="00F20895">
        <w:rPr>
          <w:rFonts w:ascii="Times New Roman" w:eastAsia="Times New Roman" w:hAnsi="Times New Roman" w:cs="Times New Roman"/>
          <w:b/>
          <w:sz w:val="28"/>
          <w:szCs w:val="28"/>
          <w:lang w:eastAsia="ru-RU"/>
        </w:rPr>
        <w:t>Краснозерное</w:t>
      </w:r>
      <w:r w:rsidRPr="000C2D0D">
        <w:rPr>
          <w:rFonts w:ascii="Times New Roman" w:eastAsia="Times New Roman" w:hAnsi="Times New Roman" w:cs="Times New Roman"/>
          <w:b/>
          <w:sz w:val="28"/>
          <w:szCs w:val="28"/>
          <w:lang w:eastAsia="ru-RU"/>
        </w:rPr>
        <w:t xml:space="preserve"> сельское поселение МО Приозерский муниципальный район Ленинградской </w:t>
      </w:r>
      <w:r w:rsidRPr="000C2D0D">
        <w:rPr>
          <w:rFonts w:ascii="Times New Roman" w:eastAsia="Times New Roman" w:hAnsi="Times New Roman" w:cs="Times New Roman"/>
          <w:b/>
          <w:color w:val="000000"/>
          <w:sz w:val="28"/>
          <w:szCs w:val="28"/>
          <w:lang w:eastAsia="ru-RU"/>
        </w:rPr>
        <w:t>области</w:t>
      </w:r>
    </w:p>
    <w:p w14:paraId="096284ED" w14:textId="32A6DAB2" w:rsidR="000C2D0D" w:rsidRPr="000C2D0D" w:rsidRDefault="000C2D0D" w:rsidP="000C2D0D">
      <w:pPr>
        <w:jc w:val="center"/>
        <w:rPr>
          <w:rFonts w:ascii="Times New Roman" w:eastAsia="Times New Roman" w:hAnsi="Times New Roman" w:cs="Times New Roman"/>
          <w:b/>
          <w:bCs/>
          <w:iCs/>
          <w:sz w:val="28"/>
          <w:szCs w:val="28"/>
          <w:lang w:eastAsia="ru-RU"/>
        </w:rPr>
      </w:pPr>
      <w:r w:rsidRPr="000C2D0D">
        <w:rPr>
          <w:rFonts w:ascii="Times New Roman" w:eastAsia="Times New Roman" w:hAnsi="Times New Roman" w:cs="Times New Roman"/>
          <w:color w:val="000000"/>
          <w:sz w:val="28"/>
          <w:szCs w:val="28"/>
          <w:shd w:val="clear" w:color="auto" w:fill="FFFFFF"/>
          <w:lang w:eastAsia="ru-RU"/>
        </w:rPr>
        <w:t xml:space="preserve">Совет депутатов муниципального образования </w:t>
      </w:r>
      <w:r w:rsidR="00F20895">
        <w:rPr>
          <w:rFonts w:ascii="Times New Roman" w:eastAsia="Times New Roman" w:hAnsi="Times New Roman" w:cs="Times New Roman"/>
          <w:color w:val="000000"/>
          <w:sz w:val="28"/>
          <w:szCs w:val="28"/>
          <w:shd w:val="clear" w:color="auto" w:fill="FFFFFF"/>
          <w:lang w:eastAsia="ru-RU"/>
        </w:rPr>
        <w:t xml:space="preserve">Краснозерное </w:t>
      </w:r>
      <w:r w:rsidRPr="000C2D0D">
        <w:rPr>
          <w:rFonts w:ascii="Times New Roman" w:eastAsia="Times New Roman" w:hAnsi="Times New Roman" w:cs="Times New Roman"/>
          <w:color w:val="000000"/>
          <w:sz w:val="28"/>
          <w:szCs w:val="28"/>
          <w:shd w:val="clear" w:color="auto" w:fill="FFFFFF"/>
          <w:lang w:eastAsia="ru-RU"/>
        </w:rPr>
        <w:t>сельское поселение РЕШИЛ</w:t>
      </w:r>
      <w:r>
        <w:rPr>
          <w:rFonts w:ascii="Times New Roman" w:eastAsia="Times New Roman" w:hAnsi="Times New Roman" w:cs="Times New Roman"/>
          <w:color w:val="000000"/>
          <w:sz w:val="28"/>
          <w:szCs w:val="28"/>
          <w:shd w:val="clear" w:color="auto" w:fill="FFFFFF"/>
          <w:lang w:eastAsia="ru-RU"/>
        </w:rPr>
        <w:t>:</w:t>
      </w:r>
    </w:p>
    <w:p w14:paraId="23922C1A" w14:textId="49B149BB" w:rsidR="000C2D0D" w:rsidRPr="000C2D0D" w:rsidRDefault="000C2D0D" w:rsidP="000C2D0D">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sz w:val="28"/>
          <w:szCs w:val="28"/>
          <w:lang w:eastAsia="ru-RU"/>
        </w:rPr>
        <w:t xml:space="preserve">1. Объявить конкурс на замещение должности главы администрации муниципального образования </w:t>
      </w:r>
      <w:r w:rsidR="00F20895">
        <w:rPr>
          <w:rFonts w:ascii="Times New Roman" w:eastAsia="Times New Roman" w:hAnsi="Times New Roman" w:cs="Times New Roman"/>
          <w:sz w:val="28"/>
          <w:szCs w:val="28"/>
          <w:lang w:eastAsia="ru-RU"/>
        </w:rPr>
        <w:t>Красноозерное</w:t>
      </w:r>
      <w:r w:rsidRPr="000C2D0D">
        <w:rPr>
          <w:rFonts w:ascii="Times New Roman" w:eastAsia="Times New Roman" w:hAnsi="Times New Roman" w:cs="Times New Roman"/>
          <w:sz w:val="28"/>
          <w:szCs w:val="28"/>
          <w:lang w:eastAsia="ru-RU"/>
        </w:rPr>
        <w:t xml:space="preserve"> сельское поселение МО Приозерский муниципальный район Ленинградской </w:t>
      </w:r>
      <w:r w:rsidRPr="000C2D0D">
        <w:rPr>
          <w:rFonts w:ascii="Times New Roman" w:eastAsia="Times New Roman" w:hAnsi="Times New Roman" w:cs="Times New Roman"/>
          <w:color w:val="000000"/>
          <w:sz w:val="28"/>
          <w:szCs w:val="28"/>
          <w:lang w:eastAsia="ru-RU"/>
        </w:rPr>
        <w:t>области.</w:t>
      </w:r>
    </w:p>
    <w:p w14:paraId="39B2972B" w14:textId="2F38E03C" w:rsidR="000C2D0D" w:rsidRPr="000C2D0D" w:rsidRDefault="000C2D0D" w:rsidP="000C2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 xml:space="preserve">2. Назначить проведение конкурса на </w:t>
      </w:r>
      <w:r w:rsidR="00F20895">
        <w:rPr>
          <w:rFonts w:ascii="Times New Roman" w:eastAsia="Times New Roman" w:hAnsi="Times New Roman" w:cs="Times New Roman"/>
          <w:color w:val="000000"/>
          <w:sz w:val="28"/>
          <w:szCs w:val="28"/>
          <w:lang w:eastAsia="ru-RU"/>
        </w:rPr>
        <w:t>24 ноября</w:t>
      </w:r>
      <w:r w:rsidRPr="000C2D0D">
        <w:rPr>
          <w:rFonts w:ascii="Times New Roman" w:eastAsia="Times New Roman" w:hAnsi="Times New Roman" w:cs="Times New Roman"/>
          <w:color w:val="000000"/>
          <w:sz w:val="28"/>
          <w:szCs w:val="28"/>
          <w:lang w:eastAsia="ru-RU"/>
        </w:rPr>
        <w:t xml:space="preserve"> 2021 года в 15.00 часов по адресу: Ленинградская область</w:t>
      </w:r>
      <w:r w:rsidR="00F20895">
        <w:rPr>
          <w:rFonts w:ascii="Times New Roman" w:eastAsia="Times New Roman" w:hAnsi="Times New Roman" w:cs="Times New Roman"/>
          <w:color w:val="000000"/>
          <w:sz w:val="28"/>
          <w:szCs w:val="28"/>
          <w:lang w:eastAsia="ru-RU"/>
        </w:rPr>
        <w:t>,</w:t>
      </w:r>
      <w:r w:rsidRPr="000C2D0D">
        <w:rPr>
          <w:rFonts w:ascii="Times New Roman" w:eastAsia="Times New Roman" w:hAnsi="Times New Roman" w:cs="Times New Roman"/>
          <w:color w:val="000000"/>
          <w:sz w:val="28"/>
          <w:szCs w:val="28"/>
          <w:lang w:eastAsia="ru-RU"/>
        </w:rPr>
        <w:t xml:space="preserve"> Приозерский район</w:t>
      </w:r>
      <w:r w:rsidR="00F20895">
        <w:rPr>
          <w:rFonts w:ascii="Times New Roman" w:eastAsia="Times New Roman" w:hAnsi="Times New Roman" w:cs="Times New Roman"/>
          <w:color w:val="000000"/>
          <w:sz w:val="28"/>
          <w:szCs w:val="28"/>
          <w:lang w:eastAsia="ru-RU"/>
        </w:rPr>
        <w:t>,</w:t>
      </w:r>
      <w:r w:rsidRPr="000C2D0D">
        <w:rPr>
          <w:rFonts w:ascii="Times New Roman" w:eastAsia="Times New Roman" w:hAnsi="Times New Roman" w:cs="Times New Roman"/>
          <w:color w:val="000000"/>
          <w:sz w:val="28"/>
          <w:szCs w:val="28"/>
          <w:lang w:eastAsia="ru-RU"/>
        </w:rPr>
        <w:t xml:space="preserve"> </w:t>
      </w:r>
      <w:r w:rsidR="00F20895">
        <w:rPr>
          <w:rFonts w:ascii="Times New Roman" w:eastAsia="Times New Roman" w:hAnsi="Times New Roman" w:cs="Times New Roman"/>
          <w:color w:val="000000"/>
          <w:sz w:val="28"/>
          <w:szCs w:val="28"/>
          <w:lang w:eastAsia="ru-RU"/>
        </w:rPr>
        <w:t>д. Красноозерное,</w:t>
      </w:r>
      <w:r w:rsidRPr="000C2D0D">
        <w:rPr>
          <w:rFonts w:ascii="Times New Roman" w:eastAsia="Times New Roman" w:hAnsi="Times New Roman" w:cs="Times New Roman"/>
          <w:color w:val="000000"/>
          <w:sz w:val="28"/>
          <w:szCs w:val="28"/>
          <w:lang w:eastAsia="ru-RU"/>
        </w:rPr>
        <w:t xml:space="preserve"> ул. </w:t>
      </w:r>
      <w:r w:rsidR="00F20895">
        <w:rPr>
          <w:rFonts w:ascii="Times New Roman" w:eastAsia="Times New Roman" w:hAnsi="Times New Roman" w:cs="Times New Roman"/>
          <w:color w:val="000000"/>
          <w:sz w:val="28"/>
          <w:szCs w:val="28"/>
          <w:lang w:eastAsia="ru-RU"/>
        </w:rPr>
        <w:t>Школьная, дом 9а</w:t>
      </w:r>
      <w:r w:rsidRPr="000C2D0D">
        <w:rPr>
          <w:rFonts w:ascii="Times New Roman" w:eastAsia="Times New Roman" w:hAnsi="Times New Roman" w:cs="Times New Roman"/>
          <w:color w:val="000000"/>
          <w:sz w:val="28"/>
          <w:szCs w:val="28"/>
          <w:lang w:eastAsia="ru-RU"/>
        </w:rPr>
        <w:t>.</w:t>
      </w:r>
    </w:p>
    <w:p w14:paraId="068D6966" w14:textId="54063E78" w:rsidR="00F20895" w:rsidRPr="00F20895" w:rsidRDefault="000C2D0D" w:rsidP="00F20895">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 xml:space="preserve">3. Конкурс провести в порядке и на условиях, установленных Положением о порядке проведения конкурса на замещение должности главы администрации муниципального образования </w:t>
      </w:r>
      <w:r w:rsidR="00F20895">
        <w:rPr>
          <w:rFonts w:ascii="Times New Roman" w:eastAsia="Times New Roman" w:hAnsi="Times New Roman" w:cs="Times New Roman"/>
          <w:color w:val="000000"/>
          <w:sz w:val="28"/>
          <w:szCs w:val="28"/>
          <w:lang w:eastAsia="ru-RU"/>
        </w:rPr>
        <w:t>Красноозерное</w:t>
      </w:r>
      <w:r w:rsidRPr="000C2D0D">
        <w:rPr>
          <w:rFonts w:ascii="Times New Roman" w:eastAsia="Times New Roman" w:hAnsi="Times New Roman" w:cs="Times New Roman"/>
          <w:color w:val="000000"/>
          <w:sz w:val="28"/>
          <w:szCs w:val="28"/>
          <w:lang w:eastAsia="ru-RU"/>
        </w:rPr>
        <w:t xml:space="preserve"> сельское поселение, </w:t>
      </w:r>
      <w:r w:rsidR="00570562">
        <w:rPr>
          <w:rFonts w:ascii="Times New Roman" w:eastAsia="Times New Roman" w:hAnsi="Times New Roman" w:cs="Times New Roman"/>
          <w:color w:val="000000"/>
          <w:sz w:val="28"/>
          <w:szCs w:val="28"/>
          <w:lang w:eastAsia="ru-RU"/>
        </w:rPr>
        <w:t>у</w:t>
      </w:r>
      <w:r w:rsidR="00F20895" w:rsidRPr="00F20895">
        <w:rPr>
          <w:rFonts w:ascii="Times New Roman" w:eastAsia="Times New Roman" w:hAnsi="Times New Roman" w:cs="Times New Roman"/>
          <w:color w:val="000000"/>
          <w:sz w:val="28"/>
          <w:szCs w:val="28"/>
          <w:lang w:eastAsia="ru-RU"/>
        </w:rPr>
        <w:t>твержденным решением Совета депутатов от 17 июня 2014 года № 159 (с изменениями от 05.11.2019 № 13, от 30.08.2021 № 92</w:t>
      </w:r>
      <w:r w:rsidR="00FB6DC4">
        <w:rPr>
          <w:rFonts w:ascii="Times New Roman" w:eastAsia="Times New Roman" w:hAnsi="Times New Roman" w:cs="Times New Roman"/>
          <w:color w:val="000000"/>
          <w:sz w:val="28"/>
          <w:szCs w:val="28"/>
          <w:lang w:eastAsia="ru-RU"/>
        </w:rPr>
        <w:t>).</w:t>
      </w:r>
    </w:p>
    <w:p w14:paraId="3B5B37E3" w14:textId="77777777" w:rsidR="00F20895" w:rsidRPr="00F20895" w:rsidRDefault="000C2D0D" w:rsidP="00F20895">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 xml:space="preserve">4. </w:t>
      </w:r>
      <w:r w:rsidR="00F20895" w:rsidRPr="00F20895">
        <w:rPr>
          <w:rFonts w:ascii="Times New Roman" w:eastAsia="Times New Roman" w:hAnsi="Times New Roman" w:cs="Times New Roman"/>
          <w:color w:val="000000"/>
          <w:sz w:val="28"/>
          <w:szCs w:val="28"/>
          <w:lang w:eastAsia="ru-RU"/>
        </w:rPr>
        <w:t>Прием документов производится с « 08 » ноября 2021 года по « 17 » ноября 2021 года включительно (кроме выходных и праздничных дней) с 9 до 17 часов по адресу: Ленинградская  область, Приозерский  район, д. Красноозерное, ул. Школьная д.9а, кабинет ведущего специалиста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2C77EA4B" w14:textId="5DFCEFF0" w:rsidR="000C2D0D" w:rsidRPr="000C2D0D" w:rsidRDefault="00F20895" w:rsidP="00F208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0C2D0D" w:rsidRPr="000C2D0D">
        <w:rPr>
          <w:rFonts w:ascii="Times New Roman" w:eastAsia="Times New Roman" w:hAnsi="Times New Roman" w:cs="Times New Roman"/>
          <w:sz w:val="28"/>
          <w:szCs w:val="28"/>
          <w:lang w:eastAsia="ru-RU"/>
        </w:rPr>
        <w:t xml:space="preserve">5. Назначить должностным лицом, уполномоченным на прием документов и их копий от претендентов </w:t>
      </w:r>
      <w:r>
        <w:rPr>
          <w:rFonts w:ascii="Times New Roman" w:eastAsia="Times New Roman" w:hAnsi="Times New Roman" w:cs="Times New Roman"/>
          <w:sz w:val="28"/>
          <w:szCs w:val="28"/>
          <w:lang w:eastAsia="ru-RU"/>
        </w:rPr>
        <w:t>Максимову Елену Анатольевну.</w:t>
      </w:r>
      <w:r w:rsidR="000C2D0D" w:rsidRPr="000C2D0D">
        <w:rPr>
          <w:rFonts w:ascii="Times New Roman" w:eastAsia="Times New Roman" w:hAnsi="Times New Roman" w:cs="Times New Roman"/>
          <w:sz w:val="28"/>
          <w:szCs w:val="28"/>
          <w:lang w:eastAsia="ru-RU"/>
        </w:rPr>
        <w:t xml:space="preserve"> </w:t>
      </w:r>
    </w:p>
    <w:p w14:paraId="0F641471" w14:textId="77777777" w:rsidR="000C2D0D" w:rsidRDefault="000C2D0D" w:rsidP="000C2D0D">
      <w:pPr>
        <w:jc w:val="center"/>
        <w:rPr>
          <w:rFonts w:ascii="Times New Roman" w:eastAsia="Times New Roman" w:hAnsi="Times New Roman" w:cs="Times New Roman"/>
          <w:b/>
          <w:bCs/>
          <w:iCs/>
          <w:sz w:val="28"/>
          <w:szCs w:val="28"/>
          <w:lang w:eastAsia="ru-RU"/>
        </w:rPr>
      </w:pPr>
    </w:p>
    <w:p w14:paraId="1089CBF4" w14:textId="458E7C3A" w:rsidR="000C2D0D" w:rsidRPr="000C2D0D" w:rsidRDefault="000C2D0D" w:rsidP="00CE0923">
      <w:pPr>
        <w:jc w:val="center"/>
        <w:rPr>
          <w:rFonts w:ascii="Times New Roman" w:eastAsia="Times New Roman" w:hAnsi="Times New Roman" w:cs="Times New Roman"/>
          <w:b/>
          <w:sz w:val="28"/>
          <w:szCs w:val="28"/>
          <w:lang w:eastAsia="ru-RU"/>
        </w:rPr>
      </w:pPr>
      <w:r w:rsidRPr="000C2D0D">
        <w:rPr>
          <w:rFonts w:ascii="Times New Roman" w:eastAsia="Times New Roman" w:hAnsi="Times New Roman" w:cs="Times New Roman"/>
          <w:b/>
          <w:bCs/>
          <w:iCs/>
          <w:sz w:val="28"/>
          <w:szCs w:val="28"/>
          <w:lang w:eastAsia="ru-RU"/>
        </w:rPr>
        <w:t>Условия проведения конкурса</w:t>
      </w:r>
      <w:r w:rsidRPr="000C2D0D">
        <w:rPr>
          <w:rFonts w:ascii="Times New Roman" w:eastAsia="Times New Roman" w:hAnsi="Times New Roman" w:cs="Times New Roman"/>
          <w:b/>
          <w:sz w:val="28"/>
          <w:szCs w:val="28"/>
          <w:lang w:eastAsia="ru-RU"/>
        </w:rPr>
        <w:t xml:space="preserve"> на замещение должности главы администрации муниципального образования </w:t>
      </w:r>
      <w:r w:rsidR="00F9687A">
        <w:rPr>
          <w:rFonts w:ascii="Times New Roman" w:eastAsia="Times New Roman" w:hAnsi="Times New Roman" w:cs="Times New Roman"/>
          <w:b/>
          <w:sz w:val="28"/>
          <w:szCs w:val="28"/>
          <w:lang w:eastAsia="ru-RU"/>
        </w:rPr>
        <w:t>Красноозерное</w:t>
      </w:r>
      <w:r w:rsidRPr="000C2D0D">
        <w:rPr>
          <w:rFonts w:ascii="Times New Roman" w:eastAsia="Times New Roman" w:hAnsi="Times New Roman" w:cs="Times New Roman"/>
          <w:b/>
          <w:sz w:val="28"/>
          <w:szCs w:val="28"/>
          <w:lang w:eastAsia="ru-RU"/>
        </w:rPr>
        <w:t xml:space="preserve"> сельское поселение муниципального образования Приозерский муниципальный район Ленинградской области</w:t>
      </w:r>
    </w:p>
    <w:p w14:paraId="116208D0" w14:textId="77777777" w:rsidR="000C2D0D" w:rsidRPr="000C2D0D" w:rsidRDefault="000C2D0D" w:rsidP="000C2D0D">
      <w:pPr>
        <w:keepNext/>
        <w:spacing w:before="240" w:after="60" w:line="240" w:lineRule="auto"/>
        <w:jc w:val="center"/>
        <w:outlineLvl w:val="1"/>
        <w:rPr>
          <w:rFonts w:ascii="Times New Roman" w:eastAsia="Times New Roman" w:hAnsi="Times New Roman" w:cs="Times New Roman"/>
          <w:b/>
          <w:bCs/>
          <w:iCs/>
          <w:sz w:val="32"/>
          <w:szCs w:val="32"/>
          <w:lang w:eastAsia="ru-RU"/>
        </w:rPr>
      </w:pPr>
    </w:p>
    <w:p w14:paraId="78F8DDBD"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1. При проведении конкурса кандидатам гарантируется равенство прав в соответствии с Конституцией Российской Федерации.</w:t>
      </w:r>
    </w:p>
    <w:p w14:paraId="7E5F951E"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14:paraId="33E88AAC"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3. Кандидаты на должность главы администрации должны соответствовать следующим требованиям:</w:t>
      </w:r>
    </w:p>
    <w:p w14:paraId="7B1CBC2D" w14:textId="7F5B61E2"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 </w:t>
      </w:r>
      <w:r w:rsidR="003321F9">
        <w:rPr>
          <w:rFonts w:ascii="Times New Roman" w:eastAsia="Times New Roman" w:hAnsi="Times New Roman" w:cs="Times New Roman"/>
          <w:sz w:val="28"/>
          <w:szCs w:val="28"/>
          <w:lang w:eastAsia="ru-RU"/>
        </w:rPr>
        <w:t xml:space="preserve">являться гражданином Российской Федерации и не иметь гражданства иностранного государства (иностранных государств), за исключением случаев, </w:t>
      </w:r>
      <w:r w:rsidR="003321F9">
        <w:rPr>
          <w:rFonts w:ascii="Times New Roman" w:eastAsia="Times New Roman" w:hAnsi="Times New Roman" w:cs="Times New Roman"/>
          <w:sz w:val="28"/>
          <w:szCs w:val="28"/>
          <w:lang w:eastAsia="ru-RU"/>
        </w:rPr>
        <w:lastRenderedPageBreak/>
        <w:t>когда в соответствии с международным договором Россий</w:t>
      </w:r>
      <w:r w:rsidR="00A816D4">
        <w:rPr>
          <w:rFonts w:ascii="Times New Roman" w:eastAsia="Times New Roman" w:hAnsi="Times New Roman" w:cs="Times New Roman"/>
          <w:sz w:val="28"/>
          <w:szCs w:val="28"/>
          <w:lang w:eastAsia="ru-RU"/>
        </w:rPr>
        <w:t>ской Федерации иностранный гражданин имеет право находиться на муниципальной службе;</w:t>
      </w:r>
    </w:p>
    <w:p w14:paraId="186C066F"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-иметь высшее образование не ниже уровня специалитет</w:t>
      </w:r>
      <w:r>
        <w:rPr>
          <w:rFonts w:ascii="Times New Roman" w:eastAsia="Times New Roman" w:hAnsi="Times New Roman" w:cs="Times New Roman"/>
          <w:sz w:val="28"/>
          <w:szCs w:val="28"/>
          <w:lang w:eastAsia="ru-RU"/>
        </w:rPr>
        <w:t>а</w:t>
      </w:r>
      <w:r w:rsidRPr="000C2D0D">
        <w:rPr>
          <w:rFonts w:ascii="Times New Roman" w:eastAsia="Times New Roman" w:hAnsi="Times New Roman" w:cs="Times New Roman"/>
          <w:sz w:val="28"/>
          <w:szCs w:val="28"/>
          <w:lang w:eastAsia="ru-RU"/>
        </w:rPr>
        <w:t>, магистратуры;</w:t>
      </w:r>
    </w:p>
    <w:p w14:paraId="033F7C03"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-быть полностью дееспособным;</w:t>
      </w:r>
    </w:p>
    <w:p w14:paraId="35852E98"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-иметь возраст не моложе 25 лет и не старше 65 лет.</w:t>
      </w:r>
    </w:p>
    <w:p w14:paraId="51595D34"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14:paraId="6C597884"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 менее четырех лет стажа муниципальной службы или не менее пяти лет стажа работы по специальности, направлению подготовки;</w:t>
      </w:r>
    </w:p>
    <w:p w14:paraId="3F715DFC" w14:textId="6C44C25C"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C2D0D">
        <w:rPr>
          <w:rFonts w:ascii="Times New Roman" w:eastAsia="Times New Roman" w:hAnsi="Times New Roman" w:cs="Times New Roman"/>
          <w:sz w:val="28"/>
          <w:szCs w:val="28"/>
          <w:lang w:eastAsia="ru-RU"/>
        </w:rPr>
        <w:t xml:space="preserve">обладать необходимыми знаниями: </w:t>
      </w:r>
      <w:hyperlink r:id="rId5" w:history="1">
        <w:r w:rsidRPr="000C2D0D">
          <w:rPr>
            <w:rFonts w:ascii="Times New Roman" w:eastAsia="Times New Roman" w:hAnsi="Times New Roman" w:cs="Times New Roman"/>
            <w:sz w:val="28"/>
            <w:szCs w:val="28"/>
            <w:lang w:eastAsia="ru-RU"/>
          </w:rPr>
          <w:t>Конституции</w:t>
        </w:r>
      </w:hyperlink>
      <w:r w:rsidRPr="000C2D0D">
        <w:rPr>
          <w:rFonts w:ascii="Times New Roman" w:eastAsia="Times New Roman" w:hAnsi="Times New Roman" w:cs="Times New Roman"/>
          <w:sz w:val="28"/>
          <w:szCs w:val="28"/>
          <w:lang w:eastAsia="ru-RU"/>
        </w:rPr>
        <w:t xml:space="preserve"> Российской Федерации; </w:t>
      </w:r>
      <w:hyperlink r:id="rId6" w:history="1">
        <w:r w:rsidRPr="000C2D0D">
          <w:rPr>
            <w:rFonts w:ascii="Times New Roman" w:eastAsia="Times New Roman" w:hAnsi="Times New Roman" w:cs="Times New Roman"/>
            <w:sz w:val="28"/>
            <w:szCs w:val="28"/>
            <w:lang w:eastAsia="ru-RU"/>
          </w:rPr>
          <w:t>Устава</w:t>
        </w:r>
      </w:hyperlink>
      <w:r w:rsidRPr="000C2D0D">
        <w:rPr>
          <w:rFonts w:ascii="Times New Roman" w:eastAsia="Times New Roman" w:hAnsi="Times New Roman" w:cs="Times New Roman"/>
          <w:sz w:val="28"/>
          <w:szCs w:val="28"/>
          <w:lang w:eastAsia="ru-RU"/>
        </w:rPr>
        <w:t xml:space="preserve"> Ленинградской области; Устава муниципального образования </w:t>
      </w:r>
      <w:r w:rsidR="009A1BF2">
        <w:rPr>
          <w:rFonts w:ascii="Times New Roman" w:eastAsia="Times New Roman" w:hAnsi="Times New Roman" w:cs="Times New Roman"/>
          <w:sz w:val="28"/>
          <w:szCs w:val="28"/>
          <w:lang w:eastAsia="ru-RU"/>
        </w:rPr>
        <w:t xml:space="preserve">Красноозерное </w:t>
      </w:r>
      <w:r w:rsidRPr="000C2D0D">
        <w:rPr>
          <w:rFonts w:ascii="Times New Roman" w:eastAsia="Times New Roman" w:hAnsi="Times New Roman" w:cs="Times New Roman"/>
          <w:sz w:val="28"/>
          <w:szCs w:val="28"/>
          <w:lang w:eastAsia="ru-RU"/>
        </w:rPr>
        <w:t>сельское поселение муниципального образования 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14:paraId="7B2F541A"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14:paraId="61BA5531"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14:paraId="44631A6F"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Участие одного кандидата в проведении конкурса допускается.</w:t>
      </w:r>
    </w:p>
    <w:p w14:paraId="28F9E1CD"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4. Лицо не допускается к участию в конкурсе в случае:</w:t>
      </w:r>
    </w:p>
    <w:p w14:paraId="15584845"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законодательную силу;</w:t>
      </w:r>
    </w:p>
    <w:p w14:paraId="76D94DE3"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государственной и</w:t>
      </w:r>
      <w:r>
        <w:rPr>
          <w:rFonts w:ascii="Times New Roman" w:eastAsia="Times New Roman" w:hAnsi="Times New Roman" w:cs="Times New Roman"/>
          <w:sz w:val="28"/>
          <w:szCs w:val="28"/>
          <w:lang w:eastAsia="ru-RU"/>
        </w:rPr>
        <w:t xml:space="preserve"> </w:t>
      </w:r>
      <w:r w:rsidRPr="000C2D0D">
        <w:rPr>
          <w:rFonts w:ascii="Times New Roman" w:eastAsia="Times New Roman" w:hAnsi="Times New Roman" w:cs="Times New Roman"/>
          <w:sz w:val="28"/>
          <w:szCs w:val="28"/>
          <w:lang w:eastAsia="ru-RU"/>
        </w:rPr>
        <w:t>муниципальной службы, по приговору суда, вступившему в законную силу;</w:t>
      </w:r>
    </w:p>
    <w:p w14:paraId="098E00F8"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14:paraId="27C7D52E"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отказ от прохождения процедуры оформления допуска к сведениям, составляющим государственную и иную охраняемую законом тайну;</w:t>
      </w:r>
    </w:p>
    <w:p w14:paraId="384A0A32" w14:textId="55AAFA98"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 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9A1BF2">
        <w:rPr>
          <w:rFonts w:ascii="Times New Roman" w:eastAsia="Times New Roman" w:hAnsi="Times New Roman" w:cs="Times New Roman"/>
          <w:sz w:val="28"/>
          <w:szCs w:val="28"/>
          <w:lang w:eastAsia="ru-RU"/>
        </w:rPr>
        <w:t>Красноозерное</w:t>
      </w:r>
      <w:r w:rsidRPr="000C2D0D">
        <w:rPr>
          <w:rFonts w:ascii="Times New Roman" w:eastAsia="Times New Roman" w:hAnsi="Times New Roman" w:cs="Times New Roman"/>
          <w:sz w:val="28"/>
          <w:szCs w:val="28"/>
          <w:lang w:eastAsia="ru-RU"/>
        </w:rPr>
        <w:t xml:space="preserve"> сельское поселение муниципального образования Приозерский муниципальный район Ленинградской области;</w:t>
      </w:r>
    </w:p>
    <w:p w14:paraId="0B75FAC2" w14:textId="77777777"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0C2D0D">
        <w:rPr>
          <w:rFonts w:ascii="Times New Roman" w:eastAsia="Times New Roman" w:hAnsi="Times New Roman" w:cs="Times New Roman"/>
          <w:sz w:val="28"/>
          <w:szCs w:val="28"/>
          <w:lang w:eastAsia="ru-RU"/>
        </w:rPr>
        <w:lastRenderedPageBreak/>
        <w:t>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82188BE" w14:textId="77777777"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987B791" w14:textId="77777777"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представления подложных документов или заведомо ложных сведений при поступлении на муниципальную службу;</w:t>
      </w:r>
    </w:p>
    <w:p w14:paraId="769A07A5" w14:textId="77777777"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 непредставления предусмотренных Федеральным </w:t>
      </w:r>
      <w:hyperlink r:id="rId7" w:history="1">
        <w:r w:rsidRPr="000C2D0D">
          <w:rPr>
            <w:rFonts w:ascii="Times New Roman" w:eastAsia="Times New Roman" w:hAnsi="Times New Roman" w:cs="Times New Roman"/>
            <w:sz w:val="28"/>
            <w:szCs w:val="28"/>
            <w:lang w:eastAsia="ru-RU"/>
          </w:rPr>
          <w:t>законом</w:t>
        </w:r>
      </w:hyperlink>
      <w:r w:rsidRPr="000C2D0D">
        <w:rPr>
          <w:rFonts w:ascii="Times New Roman" w:eastAsia="Times New Roman" w:hAnsi="Times New Roman" w:cs="Times New Roman"/>
          <w:sz w:val="28"/>
          <w:szCs w:val="28"/>
          <w:lang w:eastAsia="ru-RU"/>
        </w:rPr>
        <w:t xml:space="preserve">  от 02.03.2007 №25-ФЗ «О муниципальной службе в Российской Федерации», Федеральным </w:t>
      </w:r>
      <w:hyperlink r:id="rId8" w:history="1">
        <w:r w:rsidRPr="000C2D0D">
          <w:rPr>
            <w:rFonts w:ascii="Times New Roman" w:eastAsia="Times New Roman" w:hAnsi="Times New Roman" w:cs="Times New Roman"/>
            <w:sz w:val="28"/>
            <w:szCs w:val="28"/>
            <w:lang w:eastAsia="ru-RU"/>
          </w:rPr>
          <w:t>законом</w:t>
        </w:r>
      </w:hyperlink>
      <w:r w:rsidRPr="000C2D0D">
        <w:rPr>
          <w:rFonts w:ascii="Times New Roman" w:eastAsia="Times New Roman" w:hAnsi="Times New Roman" w:cs="Times New Roman"/>
          <w:sz w:val="28"/>
          <w:szCs w:val="28"/>
          <w:lang w:eastAsia="ru-RU"/>
        </w:rPr>
        <w:t xml:space="preserve"> от 25.12.2008 года N 273-ФЗ "О противодействии коррупции" и другими федеральными </w:t>
      </w:r>
      <w:hyperlink r:id="rId9" w:history="1">
        <w:r w:rsidRPr="000C2D0D">
          <w:rPr>
            <w:rFonts w:ascii="Times New Roman" w:eastAsia="Times New Roman" w:hAnsi="Times New Roman" w:cs="Times New Roman"/>
            <w:sz w:val="28"/>
            <w:szCs w:val="28"/>
            <w:lang w:eastAsia="ru-RU"/>
          </w:rPr>
          <w:t>законами</w:t>
        </w:r>
      </w:hyperlink>
      <w:r w:rsidRPr="000C2D0D">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14:paraId="0E243A35" w14:textId="77777777"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1ED9C112" w14:textId="77777777"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14:paraId="22D0A3C3" w14:textId="77777777"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несоответствия иным требованиям законодательства, необходимым для замещения должности главы администрации.</w:t>
      </w:r>
    </w:p>
    <w:p w14:paraId="3927299C"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5. Лицо, изъявившее намерение участвовать в конкурсе, представляет в конкурсную комиссию:</w:t>
      </w:r>
    </w:p>
    <w:p w14:paraId="2E74213C"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личное заявление на имя председателя конкурсной комиссии;</w:t>
      </w:r>
    </w:p>
    <w:p w14:paraId="382BD34A"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04558538"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две фотографии (4х6);</w:t>
      </w:r>
    </w:p>
    <w:p w14:paraId="5FE465D2"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паспорт или иной документ, удостоверяющий личность (при личном прибытии на конкурс);</w:t>
      </w:r>
    </w:p>
    <w:p w14:paraId="58231722"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14:paraId="553B5821" w14:textId="77777777"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w:t>
      </w:r>
      <w:r w:rsidRPr="000C2D0D">
        <w:rPr>
          <w:rFonts w:ascii="Times New Roman" w:eastAsia="Times New Roman" w:hAnsi="Times New Roman" w:cs="Times New Roman"/>
          <w:sz w:val="28"/>
          <w:szCs w:val="28"/>
          <w:lang w:eastAsia="ru-RU"/>
        </w:rPr>
        <w:lastRenderedPageBreak/>
        <w:t>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60B0CF97" w14:textId="77777777"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7A18B961" w14:textId="77777777"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заключения медицинской организации, по форме установленной Приказом Минздравсоцразвития России от 14.12.2009 № 984н;</w:t>
      </w:r>
    </w:p>
    <w:p w14:paraId="218CC32A" w14:textId="681D3F21"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w:t>
      </w:r>
      <w:r w:rsidR="00F9687A" w:rsidRPr="00F9687A">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w:t>
      </w:r>
      <w:r w:rsidRPr="000C2D0D">
        <w:rPr>
          <w:rFonts w:ascii="Times New Roman" w:eastAsia="Times New Roman" w:hAnsi="Times New Roman" w:cs="Times New Roman"/>
          <w:sz w:val="28"/>
          <w:szCs w:val="28"/>
          <w:lang w:eastAsia="ru-RU"/>
        </w:rPr>
        <w:t>;</w:t>
      </w:r>
    </w:p>
    <w:p w14:paraId="3027DEBA"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14:paraId="04984F74" w14:textId="77777777"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14:paraId="622CCC5C" w14:textId="77777777" w:rsid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положительный отзыв с предыдущего места службы (работы);</w:t>
      </w:r>
    </w:p>
    <w:p w14:paraId="6BA8E09A" w14:textId="2C620643"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C2D0D">
        <w:rPr>
          <w:rFonts w:ascii="Times New Roman" w:eastAsia="Times New Roman" w:hAnsi="Times New Roman" w:cs="Times New Roman"/>
          <w:sz w:val="28"/>
          <w:szCs w:val="28"/>
          <w:lang w:eastAsia="ru-RU"/>
        </w:rPr>
        <w:t xml:space="preserve">ведения об адресах сайтов и (или) страниц сайтов в информационно-телекоммуникационной сети «Интернет»,  на которых муниципальный служащий администрации муниципального образования </w:t>
      </w:r>
      <w:r w:rsidR="00F9687A">
        <w:rPr>
          <w:rFonts w:ascii="Times New Roman" w:eastAsia="Times New Roman" w:hAnsi="Times New Roman" w:cs="Times New Roman"/>
          <w:sz w:val="28"/>
          <w:szCs w:val="28"/>
          <w:lang w:eastAsia="ru-RU"/>
        </w:rPr>
        <w:t>Красноозерное</w:t>
      </w:r>
      <w:r w:rsidRPr="000C2D0D">
        <w:rPr>
          <w:rFonts w:ascii="Times New Roman" w:eastAsia="Times New Roman" w:hAnsi="Times New Roman" w:cs="Times New Roman"/>
          <w:sz w:val="28"/>
          <w:szCs w:val="28"/>
          <w:lang w:eastAsia="ru-RU"/>
        </w:rPr>
        <w:t xml:space="preserve"> сельское поселение, а также граждан, претендующих на замещение должностей муниципальной службы муниципального образования </w:t>
      </w:r>
      <w:r w:rsidR="00F9687A">
        <w:rPr>
          <w:rFonts w:ascii="Times New Roman" w:eastAsia="Times New Roman" w:hAnsi="Times New Roman" w:cs="Times New Roman"/>
          <w:sz w:val="28"/>
          <w:szCs w:val="28"/>
          <w:lang w:eastAsia="ru-RU"/>
        </w:rPr>
        <w:t>Красноозерное</w:t>
      </w:r>
      <w:r w:rsidRPr="000C2D0D">
        <w:rPr>
          <w:rFonts w:ascii="Times New Roman" w:eastAsia="Times New Roman" w:hAnsi="Times New Roman" w:cs="Times New Roman"/>
          <w:sz w:val="28"/>
          <w:szCs w:val="28"/>
          <w:lang w:eastAsia="ru-RU"/>
        </w:rPr>
        <w:t xml:space="preserve"> сельское поселение муниципального образования Приозерский муниципальный район Ленинградской области размещали общедоступную информацию, а также данные, позволяющие их идентифицировать</w:t>
      </w:r>
    </w:p>
    <w:p w14:paraId="48BD6576" w14:textId="0E9752AB" w:rsid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по желанию могут быть представлены другие сведения.</w:t>
      </w:r>
    </w:p>
    <w:p w14:paraId="5E4B3220" w14:textId="05CEE4D3"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6D2D150B" w14:textId="758D2F25"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44568ADD" w14:textId="471A13D5"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4E779A29" w14:textId="5D61F12F"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116E6D32" w14:textId="545FD7D4"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7BE7B07C" w14:textId="026A8866"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4BFF7491" w14:textId="2227AB68"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66E77F42" w14:textId="5A09F5F2"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4B2D1F21" w14:textId="1D100324"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0A5540DE" w14:textId="03A62E63"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194E461D" w14:textId="6AE47836"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59E499DD" w14:textId="31EFA301"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514D3088" w14:textId="194BC313"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0A877870" w14:textId="0A240D93"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7591BC4C" w14:textId="77777777" w:rsidR="00FB6DC4" w:rsidRPr="00FB6DC4" w:rsidRDefault="00FB6DC4" w:rsidP="00FB6DC4">
      <w:pPr>
        <w:tabs>
          <w:tab w:val="left" w:pos="709"/>
        </w:tabs>
        <w:suppressAutoHyphens/>
        <w:spacing w:after="0" w:line="240" w:lineRule="auto"/>
        <w:jc w:val="right"/>
        <w:rPr>
          <w:rFonts w:ascii="Times New Roman" w:eastAsia="Arial Unicode MS" w:hAnsi="Times New Roman" w:cs="Times New Roman"/>
          <w:sz w:val="24"/>
          <w:szCs w:val="24"/>
        </w:rPr>
      </w:pPr>
    </w:p>
    <w:p w14:paraId="72F1A086" w14:textId="302FE7EE" w:rsidR="00FB6DC4" w:rsidRPr="00FB6DC4" w:rsidRDefault="00FB6DC4" w:rsidP="00FB6DC4">
      <w:pPr>
        <w:tabs>
          <w:tab w:val="left" w:pos="709"/>
        </w:tabs>
        <w:suppressAutoHyphens/>
        <w:spacing w:after="0" w:line="240" w:lineRule="auto"/>
        <w:ind w:firstLine="720"/>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 xml:space="preserve">ФОРМА </w:t>
      </w:r>
      <w:r w:rsidRPr="00FB6DC4">
        <w:rPr>
          <w:rFonts w:ascii="Times New Roman" w:eastAsia="Arial Unicode MS" w:hAnsi="Times New Roman" w:cs="Times New Roman"/>
          <w:b/>
          <w:bCs/>
          <w:sz w:val="24"/>
          <w:szCs w:val="24"/>
        </w:rPr>
        <w:t>КОНТРАКТ</w:t>
      </w:r>
      <w:r>
        <w:rPr>
          <w:rFonts w:ascii="Times New Roman" w:eastAsia="Arial Unicode MS" w:hAnsi="Times New Roman" w:cs="Times New Roman"/>
          <w:b/>
          <w:bCs/>
          <w:sz w:val="24"/>
          <w:szCs w:val="24"/>
        </w:rPr>
        <w:t>А</w:t>
      </w:r>
    </w:p>
    <w:p w14:paraId="3AA82AB1" w14:textId="77777777" w:rsidR="00FB6DC4" w:rsidRPr="00FB6DC4" w:rsidRDefault="00FB6DC4" w:rsidP="00FB6DC4">
      <w:pPr>
        <w:tabs>
          <w:tab w:val="left" w:pos="709"/>
        </w:tabs>
        <w:suppressAutoHyphens/>
        <w:spacing w:after="0" w:line="240" w:lineRule="auto"/>
        <w:jc w:val="center"/>
        <w:rPr>
          <w:rFonts w:ascii="Times New Roman" w:eastAsia="Arial Unicode MS" w:hAnsi="Times New Roman" w:cs="Times New Roman"/>
          <w:sz w:val="24"/>
          <w:szCs w:val="24"/>
        </w:rPr>
      </w:pPr>
      <w:r w:rsidRPr="00FB6DC4">
        <w:rPr>
          <w:rFonts w:ascii="Times New Roman" w:eastAsia="Arial Unicode MS" w:hAnsi="Times New Roman" w:cs="Times New Roman"/>
          <w:b/>
          <w:bCs/>
          <w:sz w:val="24"/>
          <w:szCs w:val="24"/>
        </w:rPr>
        <w:t>С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607AA56F" w14:textId="77777777" w:rsidR="00FB6DC4" w:rsidRPr="00FB6DC4" w:rsidRDefault="00FB6DC4" w:rsidP="00FB6DC4">
      <w:pPr>
        <w:tabs>
          <w:tab w:val="left" w:pos="709"/>
        </w:tabs>
        <w:suppressAutoHyphens/>
        <w:spacing w:after="0" w:line="240" w:lineRule="auto"/>
        <w:ind w:firstLine="720"/>
        <w:jc w:val="center"/>
        <w:rPr>
          <w:rFonts w:ascii="Times New Roman" w:eastAsia="SimSun" w:hAnsi="Times New Roman" w:cs="Times New Roman"/>
          <w:sz w:val="24"/>
          <w:szCs w:val="24"/>
          <w:lang w:eastAsia="zh-CN"/>
        </w:rPr>
      </w:pPr>
    </w:p>
    <w:p w14:paraId="5C298B0F"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 xml:space="preserve">Д. Красноозерное                                                                      </w:t>
      </w:r>
      <w:proofErr w:type="gramStart"/>
      <w:r w:rsidRPr="00FB6DC4">
        <w:rPr>
          <w:rFonts w:ascii="Times New Roman" w:eastAsia="Arial Unicode MS" w:hAnsi="Times New Roman" w:cs="Times New Roman"/>
          <w:sz w:val="24"/>
          <w:szCs w:val="24"/>
        </w:rPr>
        <w:t xml:space="preserve">   «</w:t>
      </w:r>
      <w:proofErr w:type="gramEnd"/>
      <w:r w:rsidRPr="00FB6DC4">
        <w:rPr>
          <w:rFonts w:ascii="Times New Roman" w:eastAsia="Arial Unicode MS" w:hAnsi="Times New Roman" w:cs="Times New Roman"/>
          <w:sz w:val="24"/>
          <w:szCs w:val="24"/>
        </w:rPr>
        <w:t>___» ___________ 20__ года</w:t>
      </w:r>
    </w:p>
    <w:p w14:paraId="40C8A254"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 xml:space="preserve">Приозерского района </w:t>
      </w:r>
    </w:p>
    <w:p w14:paraId="6C084F39"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 xml:space="preserve">Ленинградской области </w:t>
      </w:r>
    </w:p>
    <w:p w14:paraId="15D42E54"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 xml:space="preserve">     </w:t>
      </w:r>
    </w:p>
    <w:p w14:paraId="0802004B" w14:textId="77777777" w:rsidR="00FB6DC4" w:rsidRPr="00FB6DC4" w:rsidRDefault="00FB6DC4" w:rsidP="00FB6DC4">
      <w:pPr>
        <w:tabs>
          <w:tab w:val="left" w:pos="709"/>
        </w:tabs>
        <w:suppressAutoHyphens/>
        <w:spacing w:after="0" w:line="240" w:lineRule="auto"/>
        <w:ind w:firstLine="720"/>
        <w:rPr>
          <w:rFonts w:ascii="Times New Roman" w:eastAsia="Arial Unicode MS" w:hAnsi="Times New Roman" w:cs="Times New Roman"/>
          <w:sz w:val="24"/>
          <w:szCs w:val="24"/>
        </w:rPr>
      </w:pPr>
    </w:p>
    <w:p w14:paraId="4FD2046D" w14:textId="77777777" w:rsidR="00FB6DC4" w:rsidRPr="00FB6DC4" w:rsidRDefault="00FB6DC4" w:rsidP="00FB6DC4">
      <w:pPr>
        <w:tabs>
          <w:tab w:val="left" w:pos="709"/>
        </w:tabs>
        <w:suppressAutoHyphens/>
        <w:spacing w:after="0" w:line="240" w:lineRule="auto"/>
        <w:ind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Муниципальное образование Красноозерное сельское поселение муниципального образования Приозерский муниципальный район Ленинградской области в лице главы муниципального образования Красноозерное сельское поселение ____________________________, действующего на основании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Устав), именуемого в дальнейшем «Представитель нанимателя», с одной стороны, и гражданин Российской Федерации __________________________________________________________________,</w:t>
      </w:r>
    </w:p>
    <w:p w14:paraId="4700B8DE" w14:textId="77777777" w:rsidR="00FB6DC4" w:rsidRPr="00FB6DC4" w:rsidRDefault="00FB6DC4" w:rsidP="00FB6DC4">
      <w:pPr>
        <w:tabs>
          <w:tab w:val="left" w:pos="709"/>
        </w:tabs>
        <w:suppressAutoHyphens/>
        <w:spacing w:after="0" w:line="240" w:lineRule="auto"/>
        <w:ind w:firstLine="720"/>
        <w:jc w:val="center"/>
        <w:rPr>
          <w:rFonts w:ascii="Times New Roman" w:eastAsia="Arial Unicode MS" w:hAnsi="Times New Roman" w:cs="Times New Roman"/>
          <w:sz w:val="20"/>
          <w:szCs w:val="20"/>
        </w:rPr>
      </w:pPr>
      <w:r w:rsidRPr="00FB6DC4">
        <w:rPr>
          <w:rFonts w:ascii="Times New Roman" w:eastAsia="Arial Unicode MS" w:hAnsi="Times New Roman" w:cs="Times New Roman"/>
          <w:sz w:val="20"/>
          <w:szCs w:val="20"/>
        </w:rPr>
        <w:t>(фамилия, имя, отчество)</w:t>
      </w:r>
    </w:p>
    <w:p w14:paraId="01C0EC60"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назначенный на должность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на основании решения Совета депутатов от _______________ года № ______, именуемый в дальнейшем «Глава администрации», с другой стороны, заключили настоящий контракт о нижеследующем:</w:t>
      </w:r>
    </w:p>
    <w:p w14:paraId="6138DC8A" w14:textId="77777777" w:rsidR="00FB6DC4" w:rsidRPr="00FB6DC4" w:rsidRDefault="00FB6DC4" w:rsidP="00FB6DC4">
      <w:pPr>
        <w:tabs>
          <w:tab w:val="left" w:pos="709"/>
        </w:tabs>
        <w:suppressAutoHyphens/>
        <w:spacing w:after="0" w:line="240" w:lineRule="auto"/>
        <w:ind w:firstLine="720"/>
        <w:jc w:val="both"/>
        <w:rPr>
          <w:rFonts w:ascii="Times New Roman" w:eastAsia="Arial Unicode MS" w:hAnsi="Times New Roman" w:cs="Times New Roman"/>
          <w:sz w:val="24"/>
          <w:szCs w:val="24"/>
        </w:rPr>
      </w:pPr>
    </w:p>
    <w:p w14:paraId="5D7186C8" w14:textId="77777777" w:rsidR="00FB6DC4" w:rsidRPr="00FB6DC4" w:rsidRDefault="00FB6DC4" w:rsidP="00FB6DC4">
      <w:pPr>
        <w:numPr>
          <w:ilvl w:val="0"/>
          <w:numId w:val="1"/>
        </w:numPr>
        <w:tabs>
          <w:tab w:val="left" w:pos="709"/>
        </w:tabs>
        <w:suppressAutoHyphens/>
        <w:spacing w:after="0" w:line="240" w:lineRule="auto"/>
        <w:jc w:val="center"/>
        <w:rPr>
          <w:rFonts w:ascii="Times New Roman" w:eastAsia="Arial Unicode MS" w:hAnsi="Times New Roman" w:cs="Times New Roman"/>
          <w:b/>
          <w:bCs/>
          <w:sz w:val="24"/>
          <w:szCs w:val="24"/>
        </w:rPr>
      </w:pPr>
      <w:r w:rsidRPr="00FB6DC4">
        <w:rPr>
          <w:rFonts w:ascii="Times New Roman" w:eastAsia="Arial Unicode MS" w:hAnsi="Times New Roman" w:cs="Times New Roman"/>
          <w:b/>
          <w:bCs/>
          <w:sz w:val="24"/>
          <w:szCs w:val="24"/>
        </w:rPr>
        <w:t>Общие положения</w:t>
      </w:r>
    </w:p>
    <w:p w14:paraId="674C7FAB" w14:textId="77777777" w:rsidR="00FB6DC4" w:rsidRPr="00FB6DC4" w:rsidRDefault="00FB6DC4" w:rsidP="00FB6DC4">
      <w:pPr>
        <w:tabs>
          <w:tab w:val="left" w:pos="709"/>
        </w:tabs>
        <w:suppressAutoHyphens/>
        <w:spacing w:after="0" w:line="240" w:lineRule="auto"/>
        <w:ind w:left="720"/>
        <w:rPr>
          <w:rFonts w:ascii="Times New Roman" w:eastAsia="Arial Unicode MS" w:hAnsi="Times New Roman" w:cs="Times New Roman"/>
          <w:sz w:val="24"/>
          <w:szCs w:val="24"/>
        </w:rPr>
      </w:pPr>
    </w:p>
    <w:p w14:paraId="7CCABB3A" w14:textId="77777777" w:rsidR="00FB6DC4" w:rsidRPr="00FB6DC4" w:rsidRDefault="00FB6DC4" w:rsidP="00FB6DC4">
      <w:pPr>
        <w:numPr>
          <w:ilvl w:val="1"/>
          <w:numId w:val="1"/>
        </w:numPr>
        <w:tabs>
          <w:tab w:val="left" w:pos="709"/>
          <w:tab w:val="left" w:pos="1276"/>
        </w:tabs>
        <w:suppressAutoHyphens/>
        <w:spacing w:after="0" w:line="240" w:lineRule="auto"/>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14:paraId="087DA6CC" w14:textId="77777777" w:rsidR="00FB6DC4" w:rsidRPr="00FB6DC4" w:rsidRDefault="00FB6DC4" w:rsidP="00FB6DC4">
      <w:pPr>
        <w:numPr>
          <w:ilvl w:val="1"/>
          <w:numId w:val="1"/>
        </w:numPr>
        <w:tabs>
          <w:tab w:val="left" w:pos="709"/>
          <w:tab w:val="left" w:pos="1276"/>
        </w:tabs>
        <w:suppressAutoHyphens/>
        <w:spacing w:after="0" w:line="240" w:lineRule="auto"/>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14:paraId="57748400" w14:textId="77777777" w:rsidR="00FB6DC4" w:rsidRPr="00FB6DC4" w:rsidRDefault="00FB6DC4" w:rsidP="00FB6DC4">
      <w:pPr>
        <w:numPr>
          <w:ilvl w:val="1"/>
          <w:numId w:val="1"/>
        </w:numPr>
        <w:tabs>
          <w:tab w:val="left" w:pos="709"/>
          <w:tab w:val="left" w:pos="1276"/>
        </w:tabs>
        <w:suppressAutoHyphens/>
        <w:spacing w:after="0" w:line="240" w:lineRule="auto"/>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Настоящий контракт заключается на срок полномочий Совета депутатов, (до дня начала работы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нового созыва), предусмотренный Уставом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14:paraId="2BF8CE11" w14:textId="77777777" w:rsidR="00FB6DC4" w:rsidRPr="00FB6DC4" w:rsidRDefault="00FB6DC4" w:rsidP="00FB6DC4">
      <w:pPr>
        <w:numPr>
          <w:ilvl w:val="1"/>
          <w:numId w:val="1"/>
        </w:numPr>
        <w:tabs>
          <w:tab w:val="left" w:pos="709"/>
          <w:tab w:val="left" w:pos="1276"/>
        </w:tabs>
        <w:suppressAutoHyphens/>
        <w:spacing w:after="0" w:line="240" w:lineRule="auto"/>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Дата начала осуществления Главой администрации должностных полномочий ________________________________________________________________.</w:t>
      </w:r>
    </w:p>
    <w:p w14:paraId="03062265" w14:textId="77777777" w:rsidR="00FB6DC4" w:rsidRPr="00FB6DC4" w:rsidRDefault="00FB6DC4" w:rsidP="00FB6DC4">
      <w:pPr>
        <w:tabs>
          <w:tab w:val="left" w:pos="709"/>
          <w:tab w:val="left" w:pos="1276"/>
        </w:tabs>
        <w:suppressAutoHyphens/>
        <w:spacing w:after="0" w:line="240" w:lineRule="auto"/>
        <w:ind w:firstLine="720"/>
        <w:jc w:val="center"/>
        <w:rPr>
          <w:rFonts w:ascii="Times New Roman" w:eastAsia="Arial Unicode MS" w:hAnsi="Times New Roman" w:cs="Times New Roman"/>
          <w:sz w:val="20"/>
          <w:szCs w:val="20"/>
        </w:rPr>
      </w:pPr>
      <w:r w:rsidRPr="00FB6DC4">
        <w:rPr>
          <w:rFonts w:ascii="Times New Roman" w:eastAsia="Arial Unicode MS" w:hAnsi="Times New Roman" w:cs="Times New Roman"/>
          <w:sz w:val="20"/>
          <w:szCs w:val="20"/>
        </w:rPr>
        <w:t>(число, месяц, год)</w:t>
      </w:r>
    </w:p>
    <w:p w14:paraId="1D62235B" w14:textId="77777777" w:rsidR="00FB6DC4" w:rsidRPr="00FB6DC4" w:rsidRDefault="00FB6DC4" w:rsidP="00FB6DC4">
      <w:pPr>
        <w:widowControl w:val="0"/>
        <w:numPr>
          <w:ilvl w:val="1"/>
          <w:numId w:val="1"/>
        </w:numPr>
        <w:tabs>
          <w:tab w:val="left" w:pos="709"/>
        </w:tabs>
        <w:suppressAutoHyphens/>
        <w:spacing w:after="200" w:line="276" w:lineRule="atLeast"/>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Место работы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дер. Красноозерное, ул. Школьная, дом 9а.</w:t>
      </w:r>
    </w:p>
    <w:p w14:paraId="58F32969" w14:textId="77777777" w:rsidR="00FB6DC4" w:rsidRPr="00FB6DC4" w:rsidRDefault="00FB6DC4" w:rsidP="00FB6DC4">
      <w:pPr>
        <w:tabs>
          <w:tab w:val="left" w:pos="709"/>
          <w:tab w:val="left" w:pos="1276"/>
        </w:tabs>
        <w:suppressAutoHyphens/>
        <w:spacing w:after="0" w:line="240" w:lineRule="auto"/>
        <w:ind w:left="720"/>
        <w:jc w:val="both"/>
        <w:rPr>
          <w:rFonts w:ascii="Times New Roman" w:eastAsia="Arial Unicode MS" w:hAnsi="Times New Roman" w:cs="Times New Roman"/>
          <w:sz w:val="24"/>
          <w:szCs w:val="24"/>
        </w:rPr>
      </w:pPr>
    </w:p>
    <w:p w14:paraId="03887957" w14:textId="77777777" w:rsidR="00FB6DC4" w:rsidRPr="00FB6DC4" w:rsidRDefault="00FB6DC4" w:rsidP="00FB6DC4">
      <w:pPr>
        <w:numPr>
          <w:ilvl w:val="0"/>
          <w:numId w:val="1"/>
        </w:numPr>
        <w:tabs>
          <w:tab w:val="left" w:pos="709"/>
        </w:tabs>
        <w:suppressAutoHyphens/>
        <w:spacing w:after="0" w:line="240" w:lineRule="auto"/>
        <w:jc w:val="center"/>
        <w:rPr>
          <w:rFonts w:ascii="Times New Roman" w:eastAsia="Arial Unicode MS" w:hAnsi="Times New Roman" w:cs="Times New Roman"/>
          <w:b/>
          <w:bCs/>
          <w:sz w:val="24"/>
          <w:szCs w:val="24"/>
        </w:rPr>
      </w:pPr>
      <w:r w:rsidRPr="00FB6DC4">
        <w:rPr>
          <w:rFonts w:ascii="Times New Roman" w:eastAsia="Arial Unicode MS" w:hAnsi="Times New Roman" w:cs="Times New Roman"/>
          <w:b/>
          <w:bCs/>
          <w:sz w:val="24"/>
          <w:szCs w:val="24"/>
        </w:rPr>
        <w:t>Права и обязанности Главы администрации</w:t>
      </w:r>
    </w:p>
    <w:p w14:paraId="25A3AA11" w14:textId="77777777" w:rsidR="00FB6DC4" w:rsidRPr="00FB6DC4" w:rsidRDefault="00FB6DC4" w:rsidP="00FB6DC4">
      <w:pPr>
        <w:tabs>
          <w:tab w:val="left" w:pos="709"/>
        </w:tabs>
        <w:suppressAutoHyphens/>
        <w:spacing w:after="0" w:line="240" w:lineRule="auto"/>
        <w:ind w:left="720"/>
        <w:rPr>
          <w:rFonts w:ascii="Times New Roman" w:eastAsia="Arial Unicode MS" w:hAnsi="Times New Roman" w:cs="Times New Roman"/>
          <w:sz w:val="24"/>
          <w:szCs w:val="24"/>
        </w:rPr>
      </w:pPr>
    </w:p>
    <w:p w14:paraId="12C00F24"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 В целях решения вопросов местного значения Глава администрации имеет право:</w:t>
      </w:r>
    </w:p>
    <w:p w14:paraId="6D119E0F"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2.1.1 знакомиться с документами, определяющими его права и обязанности по занимаемой должности;</w:t>
      </w:r>
    </w:p>
    <w:p w14:paraId="57E99850"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2.1.2 получать организационно-техническое обеспечение своей деятельности, необходимое для осуществления полномочий;</w:t>
      </w:r>
    </w:p>
    <w:p w14:paraId="37852070"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2.1.3. запрашивать и получать в установленном порядке от органов государственной власти, органов местного самоуправления, предприятий, учреждений, организаций, граждан и общественных объединений необходимые для осуществления полномочий информацию и материалы;</w:t>
      </w:r>
    </w:p>
    <w:p w14:paraId="093A2755"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2.1.4. посещать в установленном законом порядке для осуществления своих полномочий предприятия, учреждения, организации;</w:t>
      </w:r>
    </w:p>
    <w:p w14:paraId="170395AA"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2.1.5. повышать свою квалификацию, проходить переподготовку за счет средств местного бюджета;</w:t>
      </w:r>
    </w:p>
    <w:p w14:paraId="7F914D8E"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2.1.6.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w:t>
      </w:r>
    </w:p>
    <w:p w14:paraId="045946A3"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2.1.7. осуществлять иные права, предусмотренные законодательством Российской Федерации, Ленинградской области, Уставом, настоящим контрактом.</w:t>
      </w:r>
    </w:p>
    <w:p w14:paraId="6FF78D0A"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2.2. В целях решения вопросов местного значения Глава администрации обязан:</w:t>
      </w:r>
    </w:p>
    <w:p w14:paraId="06EAB0D2"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2.2.1. соблюдать положения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и решений Совета депутатов муниципального образования Приозерский муниципальный район Ленинградской области;</w:t>
      </w:r>
    </w:p>
    <w:p w14:paraId="748E2940"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 xml:space="preserve">2.2.2. соблюдать ограничения, запреты, исполнять обязанности, которые установлены Федеральным законом от 02 марта 2007 года №25-ФЗ «О муниципальной службе в Российской Федерации», Федеральным </w:t>
      </w:r>
      <w:hyperlink r:id="rId10" w:history="1">
        <w:r w:rsidRPr="00FB6DC4">
          <w:rPr>
            <w:rFonts w:ascii="Times New Roman" w:eastAsia="Arial Unicode MS" w:hAnsi="Times New Roman" w:cs="Times New Roman"/>
            <w:sz w:val="24"/>
            <w:szCs w:val="24"/>
          </w:rPr>
          <w:t>законом</w:t>
        </w:r>
      </w:hyperlink>
      <w:r w:rsidRPr="00FB6DC4">
        <w:rPr>
          <w:rFonts w:ascii="Times New Roman" w:eastAsia="Arial Unicode MS" w:hAnsi="Times New Roman" w:cs="Times New Roman"/>
          <w:sz w:val="24"/>
          <w:szCs w:val="24"/>
        </w:rPr>
        <w:t xml:space="preserve"> от 25 декабря 2008 года № 273-ФЗ «О противодействии коррупции», Федеральным </w:t>
      </w:r>
      <w:hyperlink r:id="rId11" w:history="1">
        <w:r w:rsidRPr="00FB6DC4">
          <w:rPr>
            <w:rFonts w:ascii="Times New Roman" w:eastAsia="Arial Unicode MS" w:hAnsi="Times New Roman" w:cs="Times New Roman"/>
            <w:sz w:val="24"/>
            <w:szCs w:val="24"/>
          </w:rPr>
          <w:t>законом</w:t>
        </w:r>
      </w:hyperlink>
      <w:r w:rsidRPr="00FB6DC4">
        <w:rPr>
          <w:rFonts w:ascii="Times New Roman" w:eastAsia="Arial Unicode MS"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FB6DC4">
          <w:rPr>
            <w:rFonts w:ascii="Times New Roman" w:eastAsia="Arial Unicode MS" w:hAnsi="Times New Roman" w:cs="Times New Roman"/>
            <w:sz w:val="24"/>
            <w:szCs w:val="24"/>
          </w:rPr>
          <w:t>законом</w:t>
        </w:r>
      </w:hyperlink>
      <w:r w:rsidRPr="00FB6DC4">
        <w:rPr>
          <w:rFonts w:ascii="Times New Roman" w:eastAsia="Arial Unicode MS"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соблюдать иные ограничения, связанные с прохождением муниципальной службы, осуществлением полномочий Главы администрации; </w:t>
      </w:r>
    </w:p>
    <w:p w14:paraId="0CD1689A"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8A6823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2.2.4. своевременно в пределах своих должностных полномочий рассматривать обращения граждан и организаций, принимать по ним решения в порядке, установленном законодательством Российской Федерации и Ленинградской области, Уставом, иными муниципальными правовыми актами;</w:t>
      </w:r>
    </w:p>
    <w:p w14:paraId="06DF0AA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2.2.5. не разглашать сведения, составляющие государственную и иную охраняемую законом тайну, а также сведения, ставшие ему известными в связи с осуществлением должностных полномочий, затрагивающих частную жизнь, честь и достоинство граждан;</w:t>
      </w:r>
    </w:p>
    <w:p w14:paraId="35A917EA"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2.2.6. соблюдать нормы служебной этики, не совершать действий, затрудняющих работу органов местного самоуправления;</w:t>
      </w:r>
    </w:p>
    <w:p w14:paraId="33074506"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 xml:space="preserve">2.2.7.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FB6DC4">
        <w:rPr>
          <w:rFonts w:ascii="Times New Roman" w:eastAsia="Arial Unicode MS" w:hAnsi="Times New Roman" w:cs="Times New Roman"/>
          <w:sz w:val="24"/>
          <w:szCs w:val="24"/>
        </w:rPr>
        <w:lastRenderedPageBreak/>
        <w:t>имущественного характера своих супруг (супругов) и несовершеннолетних детей Губернатору Ленинградской области в порядке, установленном законом Ленинградской области;</w:t>
      </w:r>
    </w:p>
    <w:p w14:paraId="38EFC8ED" w14:textId="77777777" w:rsidR="00FB6DC4" w:rsidRPr="00FB6DC4" w:rsidRDefault="00FB6DC4" w:rsidP="00FB6D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6DC4">
        <w:rPr>
          <w:rFonts w:ascii="Times New Roman" w:eastAsia="Times New Roman" w:hAnsi="Times New Roman" w:cs="Times New Roman"/>
          <w:sz w:val="24"/>
          <w:szCs w:val="24"/>
          <w:lang w:eastAsia="ru-RU"/>
        </w:rPr>
        <w:t xml:space="preserve">2.2.8. представлять сведения об адресах сайтов и (или) страниц сайтов в информационно-телекоммуникационной сети «Интернет» по </w:t>
      </w:r>
      <w:hyperlink r:id="rId13" w:history="1">
        <w:r w:rsidRPr="00FB6DC4">
          <w:rPr>
            <w:rFonts w:ascii="Times New Roman" w:eastAsia="Times New Roman" w:hAnsi="Times New Roman" w:cs="Times New Roman"/>
            <w:sz w:val="24"/>
            <w:szCs w:val="24"/>
            <w:lang w:eastAsia="ru-RU"/>
          </w:rPr>
          <w:t>форме</w:t>
        </w:r>
      </w:hyperlink>
      <w:r w:rsidRPr="00FB6DC4">
        <w:rPr>
          <w:rFonts w:ascii="Times New Roman" w:eastAsia="Times New Roman" w:hAnsi="Times New Roman" w:cs="Times New Roman"/>
          <w:sz w:val="24"/>
          <w:szCs w:val="24"/>
          <w:lang w:eastAsia="ru-RU"/>
        </w:rPr>
        <w:t>, установленной распоряжением Правительства Российской Федерации от 28 декабря 2016 года № 2867-р;</w:t>
      </w:r>
    </w:p>
    <w:p w14:paraId="61FC0C74" w14:textId="77777777" w:rsidR="00FB6DC4" w:rsidRPr="00FB6DC4" w:rsidRDefault="00FB6DC4" w:rsidP="00FB6D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6DC4">
        <w:rPr>
          <w:rFonts w:ascii="Times New Roman" w:eastAsia="Times New Roman" w:hAnsi="Times New Roman" w:cs="Times New Roman"/>
          <w:sz w:val="24"/>
          <w:szCs w:val="24"/>
          <w:lang w:eastAsia="ru-RU"/>
        </w:rPr>
        <w:t>2.2.9. исполнять иные обязанности, предусмотренные законодательством Российской Федерации и Ленинградской области, Уставом, настоящим контрактом.</w:t>
      </w:r>
    </w:p>
    <w:p w14:paraId="1D76AE9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14:paraId="6D1562C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2.3.1.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14:paraId="687C1AED"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2.3.2. заключать контракты и договоры, необходимые для осуществления отдельных государственных полномочий;</w:t>
      </w:r>
    </w:p>
    <w:p w14:paraId="7C21E8CF"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2.3.3.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14:paraId="3BED50E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2.3.4. представлять администрацию в суде, надзорных, контрольных и иных государственных органах:</w:t>
      </w:r>
    </w:p>
    <w:p w14:paraId="1A46542A"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2.3.4.1. по делам об оспаривании действий (бездействия) органов местного самоуправления при осуществлении ими отдельных государственных полномочий.</w:t>
      </w:r>
    </w:p>
    <w:p w14:paraId="17178E5A"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2.3.4.2. по делам, связанным с осуществлением органами местного самоуправления отдельных государственных полномочий.</w:t>
      </w:r>
    </w:p>
    <w:p w14:paraId="7DBCC3EB"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14:paraId="4DB51B89"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14:paraId="37EE38B4"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2.4.2. организовывать и обеспечивать целевое и эффективное использование субвенций из областного бюджета Ленинградской области;</w:t>
      </w:r>
    </w:p>
    <w:p w14:paraId="49021460"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14:paraId="6FD48F8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14:paraId="4893E48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14:paraId="6CB39DE8"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14:paraId="41BDBF53"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2.4.7. обеспечивать неразглашение сведений, составляющих государственную или иную охраняемую федеральным законом тайну;</w:t>
      </w:r>
    </w:p>
    <w:p w14:paraId="27619850"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lastRenderedPageBreak/>
        <w:t>2.4.8.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14:paraId="661D01A3"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2.4.9.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14:paraId="01D4BC7C"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14:paraId="594F9499"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p>
    <w:p w14:paraId="5D048A39" w14:textId="77777777" w:rsidR="00FB6DC4" w:rsidRPr="00FB6DC4" w:rsidRDefault="00FB6DC4" w:rsidP="00FB6DC4">
      <w:pPr>
        <w:tabs>
          <w:tab w:val="left" w:pos="709"/>
        </w:tabs>
        <w:suppressAutoHyphens/>
        <w:spacing w:after="0" w:line="240" w:lineRule="auto"/>
        <w:ind w:firstLine="709"/>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14:paraId="123798FB"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79F49AB7" w14:textId="77777777" w:rsidR="00FB6DC4" w:rsidRPr="00FB6DC4" w:rsidRDefault="00FB6DC4" w:rsidP="00FB6DC4">
      <w:pPr>
        <w:numPr>
          <w:ilvl w:val="0"/>
          <w:numId w:val="2"/>
        </w:numPr>
        <w:tabs>
          <w:tab w:val="left" w:pos="709"/>
        </w:tabs>
        <w:suppressAutoHyphens/>
        <w:spacing w:after="0" w:line="240" w:lineRule="auto"/>
        <w:ind w:left="0" w:firstLine="709"/>
        <w:jc w:val="center"/>
        <w:rPr>
          <w:rFonts w:ascii="Times New Roman" w:eastAsia="SimSun" w:hAnsi="Times New Roman" w:cs="Times New Roman"/>
          <w:b/>
          <w:bCs/>
          <w:sz w:val="24"/>
          <w:szCs w:val="24"/>
          <w:lang w:eastAsia="zh-CN"/>
        </w:rPr>
      </w:pPr>
      <w:r w:rsidRPr="00FB6DC4">
        <w:rPr>
          <w:rFonts w:ascii="Times New Roman" w:eastAsia="SimSun" w:hAnsi="Times New Roman" w:cs="Times New Roman"/>
          <w:b/>
          <w:bCs/>
          <w:sz w:val="24"/>
          <w:szCs w:val="24"/>
          <w:lang w:eastAsia="zh-CN"/>
        </w:rPr>
        <w:t>Права и обязанности Представителя нанимателя</w:t>
      </w:r>
    </w:p>
    <w:p w14:paraId="37E04DE6" w14:textId="77777777" w:rsidR="00FB6DC4" w:rsidRPr="00FB6DC4" w:rsidRDefault="00FB6DC4" w:rsidP="00FB6DC4">
      <w:pPr>
        <w:tabs>
          <w:tab w:val="left" w:pos="709"/>
        </w:tabs>
        <w:suppressAutoHyphens/>
        <w:spacing w:after="0" w:line="240" w:lineRule="auto"/>
        <w:ind w:left="360"/>
        <w:rPr>
          <w:rFonts w:ascii="Times New Roman" w:eastAsia="SimSun" w:hAnsi="Times New Roman" w:cs="Times New Roman"/>
          <w:sz w:val="24"/>
          <w:szCs w:val="24"/>
          <w:lang w:eastAsia="zh-CN"/>
        </w:rPr>
      </w:pPr>
    </w:p>
    <w:p w14:paraId="33194E4B" w14:textId="77777777" w:rsidR="00FB6DC4" w:rsidRPr="00FB6DC4" w:rsidRDefault="00FB6DC4" w:rsidP="00FB6DC4">
      <w:pPr>
        <w:numPr>
          <w:ilvl w:val="1"/>
          <w:numId w:val="2"/>
        </w:numPr>
        <w:tabs>
          <w:tab w:val="left" w:pos="709"/>
        </w:tabs>
        <w:suppressAutoHyphens/>
        <w:spacing w:after="0" w:line="240" w:lineRule="auto"/>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Представитель нанимателя имеет право:</w:t>
      </w:r>
    </w:p>
    <w:p w14:paraId="6CDD4FA3"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требовать от Главы администрации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14:paraId="0145097E"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требовать от Главы администрации надлежащего осуществления должностных полномочий;</w:t>
      </w:r>
    </w:p>
    <w:p w14:paraId="5089E231"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поощрять Главу администрации за безупречное и эффективное осуществление им своих полномочий;</w:t>
      </w:r>
    </w:p>
    <w:p w14:paraId="54B74D37"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14:paraId="171A0D00"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реализовывать другие права, установленные Трудовым кодексом Российской Федерации и Федеральным законом от 2 марта 2007 года № 25-ФЗ «О муниципальной службе в Российской Федерации».</w:t>
      </w:r>
    </w:p>
    <w:p w14:paraId="5D71808E"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Представитель нанимателя обязан:</w:t>
      </w:r>
    </w:p>
    <w:p w14:paraId="665DB355"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14:paraId="33B5A55D"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обеспечить Главе администрации:</w:t>
      </w:r>
    </w:p>
    <w:p w14:paraId="5A95A053"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а) условия, необходимые для осуществления должностных полномочий;</w:t>
      </w:r>
    </w:p>
    <w:p w14:paraId="39346B31"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б) выплату денежного содержания в соответствии с настоящим контрактом;</w:t>
      </w:r>
    </w:p>
    <w:p w14:paraId="2B0104E1"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в) социальные гарантии, предусмотренные законодательством Российской Федерации;</w:t>
      </w:r>
    </w:p>
    <w:p w14:paraId="6124E98D"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г) дополнительные гарантии, предусмотренные законодательством Ленинградской области и Уставом;</w:t>
      </w:r>
    </w:p>
    <w:p w14:paraId="6020C0CE"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lastRenderedPageBreak/>
        <w:t>исполнять иные обязанности, предусмотренные Трудовым кодексом Российской Федерации и Федеральным законом от 2 марта 2007 года № 25-ФЗ «О муниципальной службе в Российской Федерации».</w:t>
      </w:r>
    </w:p>
    <w:p w14:paraId="63917EF8"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5FC0CBA8"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Оплата труда</w:t>
      </w:r>
    </w:p>
    <w:p w14:paraId="0251C487" w14:textId="77777777" w:rsidR="00FB6DC4" w:rsidRPr="00FB6DC4" w:rsidRDefault="00FB6DC4" w:rsidP="00FB6DC4">
      <w:pPr>
        <w:tabs>
          <w:tab w:val="left" w:pos="709"/>
        </w:tabs>
        <w:suppressAutoHyphens/>
        <w:spacing w:after="0" w:line="240" w:lineRule="auto"/>
        <w:ind w:left="720"/>
        <w:rPr>
          <w:rFonts w:ascii="Times New Roman" w:eastAsia="SimSun" w:hAnsi="Times New Roman" w:cs="Times New Roman"/>
          <w:sz w:val="24"/>
          <w:szCs w:val="24"/>
          <w:lang w:eastAsia="zh-CN"/>
        </w:rPr>
      </w:pPr>
    </w:p>
    <w:p w14:paraId="15ED1004"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Лицу, замещающему должность Главы администрации, устанавливается денежное содержание, включающее:</w:t>
      </w:r>
    </w:p>
    <w:p w14:paraId="428C19EF"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должностной оклад в соответствии с замещаемой должностью (далее - должностной оклад) в размере ___________ рублей в месяц;</w:t>
      </w:r>
    </w:p>
    <w:p w14:paraId="13CBC450"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14:paraId="0B36E66A"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ежемесячную надбавку к должностному окладу за выслугу лет в размере ______ процентов этого оклада;</w:t>
      </w:r>
    </w:p>
    <w:p w14:paraId="54323092"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ежемесячную надбавку к должностному окладу за особые условия муниципальной службы в размере ______ процентов этого оклада, которая выплачивается в соответствии с Положением, утвержденным правовым актом Совета депутатов;</w:t>
      </w:r>
    </w:p>
    <w:p w14:paraId="247E367E"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премию за выполнение особо важных и сложных заданий в соответствии с Положением, утвержденным правовым актом Совета депутатов;</w:t>
      </w:r>
    </w:p>
    <w:p w14:paraId="18FD575E"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ежемесячное денежное поощрение, размер которого определяется в соответствии с Положением, утвержденным правовым актом Совета депутатов;</w:t>
      </w:r>
    </w:p>
    <w:p w14:paraId="4A0D7196"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14:paraId="00CB696D"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другие выплаты, предусмотренные соответствующими федеральными законами и областными законами.</w:t>
      </w:r>
    </w:p>
    <w:p w14:paraId="16983D96"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14:paraId="697F65CD"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14:paraId="57716BA9"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353C100E"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5C40C4DF"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3BCD8C68"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Рабочее (служебное) время и время отдыха</w:t>
      </w:r>
    </w:p>
    <w:p w14:paraId="5790531D" w14:textId="77777777" w:rsidR="00FB6DC4" w:rsidRPr="00FB6DC4" w:rsidRDefault="00FB6DC4" w:rsidP="00FB6DC4">
      <w:pPr>
        <w:tabs>
          <w:tab w:val="left" w:pos="709"/>
        </w:tabs>
        <w:suppressAutoHyphens/>
        <w:spacing w:after="0" w:line="240" w:lineRule="auto"/>
        <w:rPr>
          <w:rFonts w:ascii="Times New Roman" w:eastAsia="SimSun" w:hAnsi="Times New Roman" w:cs="Times New Roman"/>
          <w:sz w:val="24"/>
          <w:szCs w:val="24"/>
          <w:lang w:eastAsia="zh-CN"/>
        </w:rPr>
      </w:pPr>
    </w:p>
    <w:p w14:paraId="56D15780"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Главе администрации устанавливается ненормированный рабочий (служебный) день.</w:t>
      </w:r>
    </w:p>
    <w:p w14:paraId="3816ACC8"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Время начала и окончания работы определяется с учетом действующих в администрации правил внутреннего трудового распорядка.</w:t>
      </w:r>
    </w:p>
    <w:p w14:paraId="58EF41FB"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14:paraId="6DC32567"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Главе администрации предоставляются:</w:t>
      </w:r>
    </w:p>
    <w:p w14:paraId="727EDDD8"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ежегодный основной оплачиваемый отпуск продолжительностью 30 календарных дней;</w:t>
      </w:r>
    </w:p>
    <w:p w14:paraId="0811AA5F"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ежегодный дополнительный оплачиваемый отпуск за выслугу лет в соответствии с законодательством Российской Федерации и Ленинградской области;</w:t>
      </w:r>
    </w:p>
    <w:p w14:paraId="28C1BE94" w14:textId="77777777" w:rsidR="00FB6DC4" w:rsidRPr="00FB6DC4" w:rsidRDefault="00FB6DC4" w:rsidP="00FB6DC4">
      <w:pPr>
        <w:numPr>
          <w:ilvl w:val="2"/>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lastRenderedPageBreak/>
        <w:t>ежегодный дополнительный оплачиваемый отпуск за ненормированный рабочий день продолжительностью ______ календарных дня.</w:t>
      </w:r>
    </w:p>
    <w:p w14:paraId="2BB8F2DB"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Сроки начала и окончания отпуска определяются по согласованию с главой муниципального образования.</w:t>
      </w:r>
    </w:p>
    <w:p w14:paraId="71499326"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2E9EFF9C"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Условия профессиональной деятельности и гарантии</w:t>
      </w:r>
    </w:p>
    <w:p w14:paraId="24C0BF3E" w14:textId="77777777" w:rsidR="00FB6DC4" w:rsidRPr="00FB6DC4" w:rsidRDefault="00FB6DC4" w:rsidP="00FB6DC4">
      <w:pPr>
        <w:tabs>
          <w:tab w:val="left" w:pos="709"/>
        </w:tabs>
        <w:suppressAutoHyphens/>
        <w:spacing w:after="0" w:line="240" w:lineRule="auto"/>
        <w:rPr>
          <w:rFonts w:ascii="Times New Roman" w:eastAsia="SimSun" w:hAnsi="Times New Roman" w:cs="Times New Roman"/>
          <w:sz w:val="24"/>
          <w:szCs w:val="24"/>
          <w:lang w:eastAsia="zh-CN"/>
        </w:rPr>
      </w:pPr>
    </w:p>
    <w:p w14:paraId="11757083"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14:paraId="616A13E6"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14:paraId="3D8A553E"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7EF4FA92"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Дополнительные условия контракта</w:t>
      </w:r>
    </w:p>
    <w:p w14:paraId="173DA515"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32F2DBCA"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Лицо, замещающее должность Главы администрации, подлежит обязательному страхованию, предусмотренному законодательством Российской Федерации.</w:t>
      </w:r>
    </w:p>
    <w:p w14:paraId="29E6A0F6"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14:paraId="0FB9C946"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14:paraId="656B35FA"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14:paraId="5D02B6D3"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4C2C91EC"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Ответственность сторон</w:t>
      </w:r>
    </w:p>
    <w:p w14:paraId="64E6D955" w14:textId="77777777" w:rsidR="00FB6DC4" w:rsidRPr="00FB6DC4" w:rsidRDefault="00FB6DC4" w:rsidP="00FB6DC4">
      <w:pPr>
        <w:tabs>
          <w:tab w:val="left" w:pos="709"/>
        </w:tabs>
        <w:suppressAutoHyphens/>
        <w:spacing w:after="0" w:line="240" w:lineRule="auto"/>
        <w:ind w:left="720"/>
        <w:rPr>
          <w:rFonts w:ascii="Times New Roman" w:eastAsia="SimSun" w:hAnsi="Times New Roman" w:cs="Times New Roman"/>
          <w:sz w:val="24"/>
          <w:szCs w:val="24"/>
          <w:lang w:eastAsia="zh-CN"/>
        </w:rPr>
      </w:pPr>
    </w:p>
    <w:p w14:paraId="072C807A"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14:paraId="51497FB1"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14:paraId="0BB48C0F"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14:paraId="286DDE5D"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Ленинградской области, областных законов, Устава, а также в случае ненадлежащего осуществления переданных отдельных государственных полномочий.</w:t>
      </w:r>
    </w:p>
    <w:p w14:paraId="19F85122"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664D336E"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Изменение условий контракта</w:t>
      </w:r>
    </w:p>
    <w:p w14:paraId="3ABAF800" w14:textId="77777777" w:rsidR="00FB6DC4" w:rsidRPr="00FB6DC4" w:rsidRDefault="00FB6DC4" w:rsidP="00FB6DC4">
      <w:pPr>
        <w:tabs>
          <w:tab w:val="left" w:pos="709"/>
        </w:tabs>
        <w:suppressAutoHyphens/>
        <w:spacing w:after="0" w:line="240" w:lineRule="auto"/>
        <w:ind w:right="-144"/>
        <w:rPr>
          <w:rFonts w:ascii="Times New Roman" w:eastAsia="SimSun" w:hAnsi="Times New Roman" w:cs="Times New Roman"/>
          <w:sz w:val="24"/>
          <w:szCs w:val="24"/>
          <w:lang w:eastAsia="zh-CN"/>
        </w:rPr>
      </w:pPr>
    </w:p>
    <w:p w14:paraId="31C8E733"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14:paraId="035A6925"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lastRenderedPageBreak/>
        <w:t>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14:paraId="3E806D35"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14:paraId="5FEA7001"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3FD7C9D4"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Основания прекращения контракта</w:t>
      </w:r>
    </w:p>
    <w:p w14:paraId="5466A055" w14:textId="77777777" w:rsidR="00FB6DC4" w:rsidRPr="00FB6DC4" w:rsidRDefault="00FB6DC4" w:rsidP="00FB6DC4">
      <w:pPr>
        <w:tabs>
          <w:tab w:val="left" w:pos="709"/>
        </w:tabs>
        <w:suppressAutoHyphens/>
        <w:spacing w:after="0" w:line="240" w:lineRule="auto"/>
        <w:rPr>
          <w:rFonts w:ascii="Times New Roman" w:eastAsia="SimSun" w:hAnsi="Times New Roman" w:cs="Times New Roman"/>
          <w:sz w:val="24"/>
          <w:szCs w:val="24"/>
          <w:lang w:eastAsia="zh-CN"/>
        </w:rPr>
      </w:pPr>
    </w:p>
    <w:p w14:paraId="0021C050"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Настоящий контракт подлежит прекращению (расторжению), в том числе досрочно, по основаниям, предусмотренным Трудовым кодексом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14:paraId="29DB71F7"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По соглашению сторон или в судебном порядке настоящий контракт может быть расторгнут на основании:</w:t>
      </w:r>
    </w:p>
    <w:p w14:paraId="62AFCD59" w14:textId="77777777" w:rsidR="00FB6DC4" w:rsidRPr="00FB6DC4" w:rsidRDefault="00FB6DC4" w:rsidP="00FB6DC4">
      <w:pPr>
        <w:numPr>
          <w:ilvl w:val="2"/>
          <w:numId w:val="2"/>
        </w:numPr>
        <w:tabs>
          <w:tab w:val="left" w:pos="709"/>
          <w:tab w:val="left" w:pos="1701"/>
        </w:tabs>
        <w:suppressAutoHyphens/>
        <w:spacing w:after="0" w:line="240" w:lineRule="auto"/>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заявления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и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14:paraId="0D65B58A" w14:textId="77777777" w:rsidR="00FB6DC4" w:rsidRPr="00FB6DC4" w:rsidRDefault="00FB6DC4" w:rsidP="00FB6DC4">
      <w:pPr>
        <w:numPr>
          <w:ilvl w:val="2"/>
          <w:numId w:val="2"/>
        </w:numPr>
        <w:tabs>
          <w:tab w:val="left" w:pos="709"/>
          <w:tab w:val="left" w:pos="1701"/>
        </w:tabs>
        <w:suppressAutoHyphens/>
        <w:spacing w:after="0" w:line="240" w:lineRule="auto"/>
        <w:ind w:left="0" w:firstLine="720"/>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заявления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или Представителя нанимателя - в связи с нарушением Главой администрации условий контракта в части, касающейся несоблюдения ограничений и запретов, связанных с муниципальной службой, установленных Федеральным законом от 02 марта 2007 года №25-ФЗ «О муниципальной службе в Российской Федерации»,</w:t>
      </w:r>
    </w:p>
    <w:p w14:paraId="11F21952" w14:textId="77777777" w:rsidR="00FB6DC4" w:rsidRPr="00FB6DC4" w:rsidRDefault="00FB6DC4" w:rsidP="00FB6DC4">
      <w:pPr>
        <w:numPr>
          <w:ilvl w:val="2"/>
          <w:numId w:val="2"/>
        </w:numPr>
        <w:tabs>
          <w:tab w:val="left" w:pos="709"/>
          <w:tab w:val="left" w:pos="1701"/>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 xml:space="preserve">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а также в связи с несоблюдением Главой администрации ограничений, запретов, неисполнением обязанностей, которые установлены Федеральным </w:t>
      </w:r>
      <w:hyperlink r:id="rId14" w:history="1">
        <w:r w:rsidRPr="00FB6DC4">
          <w:rPr>
            <w:rFonts w:ascii="Times New Roman" w:eastAsia="SimSun" w:hAnsi="Times New Roman" w:cs="Times New Roman"/>
            <w:sz w:val="24"/>
            <w:szCs w:val="24"/>
            <w:lang w:eastAsia="zh-CN"/>
          </w:rPr>
          <w:t>законом</w:t>
        </w:r>
      </w:hyperlink>
      <w:r w:rsidRPr="00FB6DC4">
        <w:rPr>
          <w:rFonts w:ascii="Times New Roman" w:eastAsia="SimSun" w:hAnsi="Times New Roman" w:cs="Times New Roman"/>
          <w:sz w:val="24"/>
          <w:szCs w:val="24"/>
          <w:lang w:eastAsia="zh-CN"/>
        </w:rPr>
        <w:t xml:space="preserve"> от 25 декабря 2008 года № 273-ФЗ «О противодействии коррупции», Федеральным </w:t>
      </w:r>
      <w:hyperlink r:id="rId15" w:history="1">
        <w:r w:rsidRPr="00FB6DC4">
          <w:rPr>
            <w:rFonts w:ascii="Times New Roman" w:eastAsia="SimSun" w:hAnsi="Times New Roman" w:cs="Times New Roman"/>
            <w:sz w:val="24"/>
            <w:szCs w:val="24"/>
            <w:lang w:eastAsia="zh-CN"/>
          </w:rPr>
          <w:t>законом</w:t>
        </w:r>
      </w:hyperlink>
      <w:r w:rsidRPr="00FB6DC4">
        <w:rPr>
          <w:rFonts w:ascii="Times New Roman" w:eastAsia="SimSun" w:hAnsi="Times New Roman" w:cs="Times New Roman"/>
          <w:sz w:val="24"/>
          <w:szCs w:val="24"/>
          <w:lang w:eastAsia="zh-C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FB6DC4">
          <w:rPr>
            <w:rFonts w:ascii="Times New Roman" w:eastAsia="SimSun" w:hAnsi="Times New Roman" w:cs="Times New Roman"/>
            <w:sz w:val="24"/>
            <w:szCs w:val="24"/>
            <w:lang w:eastAsia="zh-CN"/>
          </w:rPr>
          <w:t>законом</w:t>
        </w:r>
      </w:hyperlink>
      <w:r w:rsidRPr="00FB6DC4">
        <w:rPr>
          <w:rFonts w:ascii="Times New Roman" w:eastAsia="SimSun" w:hAnsi="Times New Roman" w:cs="Times New Roman"/>
          <w:sz w:val="24"/>
          <w:szCs w:val="24"/>
          <w:lang w:eastAsia="zh-C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0FC21C62" w14:textId="77777777" w:rsidR="00FB6DC4" w:rsidRPr="00FB6DC4" w:rsidRDefault="00FB6DC4" w:rsidP="00FB6DC4">
      <w:pPr>
        <w:numPr>
          <w:ilvl w:val="2"/>
          <w:numId w:val="2"/>
        </w:numPr>
        <w:tabs>
          <w:tab w:val="left" w:pos="709"/>
          <w:tab w:val="left" w:pos="1701"/>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заявления Главы администрации - в связи с нарушениями условий контракта органами местного самоуправления;</w:t>
      </w:r>
    </w:p>
    <w:p w14:paraId="24C79AEB" w14:textId="77777777" w:rsidR="00FB6DC4" w:rsidRPr="00FB6DC4" w:rsidRDefault="00FB6DC4" w:rsidP="00FB6DC4">
      <w:pPr>
        <w:numPr>
          <w:ilvl w:val="2"/>
          <w:numId w:val="2"/>
        </w:numPr>
        <w:tabs>
          <w:tab w:val="left" w:pos="709"/>
          <w:tab w:val="left" w:pos="1701"/>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заявления Главы администрации - в связи с нарушениями условий контракта органами государственной власти Ленинградской области.</w:t>
      </w:r>
    </w:p>
    <w:p w14:paraId="188EEF82"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14:paraId="3E87024D"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p>
    <w:p w14:paraId="5C702707"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Разрешение споров</w:t>
      </w:r>
    </w:p>
    <w:p w14:paraId="55961654" w14:textId="77777777" w:rsidR="00FB6DC4" w:rsidRPr="00FB6DC4" w:rsidRDefault="00FB6DC4" w:rsidP="00FB6DC4">
      <w:pPr>
        <w:tabs>
          <w:tab w:val="left" w:pos="709"/>
        </w:tabs>
        <w:suppressAutoHyphens/>
        <w:spacing w:after="0" w:line="240" w:lineRule="auto"/>
        <w:rPr>
          <w:rFonts w:ascii="Times New Roman" w:eastAsia="SimSun" w:hAnsi="Times New Roman" w:cs="Times New Roman"/>
          <w:sz w:val="24"/>
          <w:szCs w:val="24"/>
          <w:lang w:eastAsia="zh-CN"/>
        </w:rPr>
      </w:pPr>
    </w:p>
    <w:p w14:paraId="79E365BC" w14:textId="77777777" w:rsidR="00FB6DC4" w:rsidRPr="00FB6DC4" w:rsidRDefault="00FB6DC4" w:rsidP="00FB6DC4">
      <w:pPr>
        <w:tabs>
          <w:tab w:val="left" w:pos="709"/>
        </w:tabs>
        <w:suppressAutoHyphens/>
        <w:spacing w:after="0" w:line="240" w:lineRule="auto"/>
        <w:ind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lastRenderedPageBreak/>
        <w:t xml:space="preserve">Споры и разногласия по настоящему контракту разрешаются по соглашению сторон, </w:t>
      </w:r>
      <w:proofErr w:type="gramStart"/>
      <w:r w:rsidRPr="00FB6DC4">
        <w:rPr>
          <w:rFonts w:ascii="Times New Roman" w:eastAsia="SimSun" w:hAnsi="Times New Roman" w:cs="Times New Roman"/>
          <w:sz w:val="24"/>
          <w:szCs w:val="24"/>
          <w:lang w:eastAsia="zh-CN"/>
        </w:rPr>
        <w:t>а в случае если</w:t>
      </w:r>
      <w:proofErr w:type="gramEnd"/>
      <w:r w:rsidRPr="00FB6DC4">
        <w:rPr>
          <w:rFonts w:ascii="Times New Roman" w:eastAsia="SimSun" w:hAnsi="Times New Roman" w:cs="Times New Roman"/>
          <w:sz w:val="24"/>
          <w:szCs w:val="24"/>
          <w:lang w:eastAsia="zh-CN"/>
        </w:rPr>
        <w:t xml:space="preserve"> согласие не достигнуто - в порядке, предусмотренном законодательством Российской Федерации и Ленинградской области.</w:t>
      </w:r>
    </w:p>
    <w:p w14:paraId="23C2D99B"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0522CFFA" w14:textId="77777777" w:rsidR="00FB6DC4" w:rsidRPr="00FB6DC4" w:rsidRDefault="00FB6DC4" w:rsidP="00FB6DC4">
      <w:pPr>
        <w:numPr>
          <w:ilvl w:val="0"/>
          <w:numId w:val="2"/>
        </w:numPr>
        <w:tabs>
          <w:tab w:val="left" w:pos="709"/>
        </w:tabs>
        <w:suppressAutoHyphens/>
        <w:spacing w:after="0" w:line="240" w:lineRule="auto"/>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Заключительные положения</w:t>
      </w:r>
    </w:p>
    <w:p w14:paraId="239153EF" w14:textId="77777777" w:rsidR="00FB6DC4" w:rsidRPr="00FB6DC4" w:rsidRDefault="00FB6DC4" w:rsidP="00FB6DC4">
      <w:pPr>
        <w:tabs>
          <w:tab w:val="left" w:pos="709"/>
        </w:tabs>
        <w:suppressAutoHyphens/>
        <w:spacing w:after="0" w:line="240" w:lineRule="auto"/>
        <w:rPr>
          <w:rFonts w:ascii="Times New Roman" w:eastAsia="SimSun" w:hAnsi="Times New Roman" w:cs="Times New Roman"/>
          <w:sz w:val="24"/>
          <w:szCs w:val="24"/>
          <w:lang w:eastAsia="zh-CN"/>
        </w:rPr>
      </w:pPr>
    </w:p>
    <w:p w14:paraId="194DAE73"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14:paraId="542A3536" w14:textId="77777777" w:rsidR="00FB6DC4" w:rsidRPr="00FB6DC4" w:rsidRDefault="00FB6DC4" w:rsidP="00FB6DC4">
      <w:pPr>
        <w:numPr>
          <w:ilvl w:val="1"/>
          <w:numId w:val="2"/>
        </w:numPr>
        <w:tabs>
          <w:tab w:val="left" w:pos="709"/>
        </w:tabs>
        <w:suppressAutoHyphens/>
        <w:spacing w:after="0" w:line="240" w:lineRule="auto"/>
        <w:ind w:left="0" w:firstLine="720"/>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14:paraId="724844BC" w14:textId="77777777" w:rsidR="00FB6DC4" w:rsidRPr="00FB6DC4" w:rsidRDefault="00FB6DC4" w:rsidP="00FB6DC4">
      <w:pPr>
        <w:tabs>
          <w:tab w:val="left" w:pos="709"/>
        </w:tabs>
        <w:suppressAutoHyphens/>
        <w:spacing w:after="0" w:line="100" w:lineRule="atLeast"/>
        <w:rPr>
          <w:rFonts w:ascii="Times New Roman" w:eastAsia="Times New Roman" w:hAnsi="Times New Roman" w:cs="Times New Roman"/>
          <w:sz w:val="24"/>
          <w:szCs w:val="24"/>
          <w:lang w:eastAsia="ru-RU"/>
        </w:rPr>
      </w:pPr>
    </w:p>
    <w:p w14:paraId="5981E49E" w14:textId="77777777" w:rsidR="00FB6DC4" w:rsidRPr="00FB6DC4" w:rsidRDefault="00FB6DC4" w:rsidP="00FB6DC4">
      <w:pPr>
        <w:numPr>
          <w:ilvl w:val="0"/>
          <w:numId w:val="2"/>
        </w:numPr>
        <w:tabs>
          <w:tab w:val="left" w:pos="709"/>
        </w:tabs>
        <w:suppressAutoHyphens/>
        <w:spacing w:after="0" w:line="100" w:lineRule="atLeast"/>
        <w:ind w:left="0" w:firstLine="720"/>
        <w:jc w:val="center"/>
        <w:rPr>
          <w:rFonts w:ascii="Times New Roman" w:eastAsia="SimSun" w:hAnsi="Times New Roman" w:cs="Times New Roman"/>
          <w:sz w:val="24"/>
          <w:szCs w:val="24"/>
          <w:lang w:eastAsia="zh-CN"/>
        </w:rPr>
      </w:pPr>
      <w:r w:rsidRPr="00FB6DC4">
        <w:rPr>
          <w:rFonts w:ascii="Times New Roman" w:eastAsia="SimSun" w:hAnsi="Times New Roman" w:cs="Times New Roman"/>
          <w:b/>
          <w:bCs/>
          <w:sz w:val="24"/>
          <w:szCs w:val="24"/>
          <w:lang w:eastAsia="zh-CN"/>
        </w:rPr>
        <w:t>Подписи сторон</w:t>
      </w:r>
    </w:p>
    <w:p w14:paraId="672C7935" w14:textId="77777777" w:rsidR="00FB6DC4" w:rsidRPr="00FB6DC4" w:rsidRDefault="00FB6DC4" w:rsidP="00FB6DC4">
      <w:pPr>
        <w:tabs>
          <w:tab w:val="left" w:pos="709"/>
        </w:tabs>
        <w:suppressAutoHyphens/>
        <w:spacing w:after="0" w:line="100" w:lineRule="atLeast"/>
        <w:rPr>
          <w:rFonts w:ascii="Times New Roman" w:eastAsia="Times New Roman" w:hAnsi="Times New Roman" w:cs="Times New Roman"/>
          <w:sz w:val="24"/>
          <w:szCs w:val="24"/>
          <w:lang w:eastAsia="ru-RU"/>
        </w:rPr>
      </w:pPr>
    </w:p>
    <w:tbl>
      <w:tblPr>
        <w:tblW w:w="9430" w:type="dxa"/>
        <w:tblInd w:w="-108" w:type="dxa"/>
        <w:tblLayout w:type="fixed"/>
        <w:tblCellMar>
          <w:left w:w="10" w:type="dxa"/>
          <w:right w:w="10" w:type="dxa"/>
        </w:tblCellMar>
        <w:tblLook w:val="0000" w:firstRow="0" w:lastRow="0" w:firstColumn="0" w:lastColumn="0" w:noHBand="0" w:noVBand="0"/>
      </w:tblPr>
      <w:tblGrid>
        <w:gridCol w:w="4611"/>
        <w:gridCol w:w="283"/>
        <w:gridCol w:w="4536"/>
      </w:tblGrid>
      <w:tr w:rsidR="00FB6DC4" w:rsidRPr="00FB6DC4" w14:paraId="0A8D2F35" w14:textId="77777777" w:rsidTr="00AB7BF6">
        <w:tc>
          <w:tcPr>
            <w:tcW w:w="4611" w:type="dxa"/>
            <w:shd w:val="clear" w:color="auto" w:fill="auto"/>
            <w:tcMar>
              <w:top w:w="0" w:type="dxa"/>
              <w:left w:w="108" w:type="dxa"/>
              <w:bottom w:w="0" w:type="dxa"/>
              <w:right w:w="108" w:type="dxa"/>
            </w:tcMar>
          </w:tcPr>
          <w:p w14:paraId="3032D11A"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Представитель нанимателя</w:t>
            </w:r>
          </w:p>
          <w:p w14:paraId="288CAD09"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37D6FCE6"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4DB0DA19" w14:textId="77777777" w:rsidR="00FB6DC4" w:rsidRPr="00FB6DC4" w:rsidRDefault="00FB6DC4" w:rsidP="00FB6DC4">
            <w:pPr>
              <w:tabs>
                <w:tab w:val="left" w:pos="709"/>
              </w:tabs>
              <w:suppressAutoHyphens/>
              <w:spacing w:after="0" w:line="240" w:lineRule="auto"/>
              <w:jc w:val="center"/>
              <w:rPr>
                <w:rFonts w:ascii="Times New Roman" w:eastAsia="SimSun" w:hAnsi="Times New Roman" w:cs="Times New Roman"/>
                <w:sz w:val="20"/>
                <w:szCs w:val="20"/>
                <w:lang w:eastAsia="zh-CN"/>
              </w:rPr>
            </w:pPr>
            <w:r w:rsidRPr="00FB6DC4">
              <w:rPr>
                <w:rFonts w:ascii="Times New Roman" w:eastAsia="SimSun" w:hAnsi="Times New Roman" w:cs="Times New Roman"/>
                <w:sz w:val="20"/>
                <w:szCs w:val="20"/>
                <w:lang w:eastAsia="zh-CN"/>
              </w:rPr>
              <w:t xml:space="preserve"> (фамилия, имя, отчество)</w:t>
            </w:r>
          </w:p>
          <w:p w14:paraId="14ABC30E"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________________________________</w:t>
            </w:r>
          </w:p>
          <w:p w14:paraId="1C66BEFD" w14:textId="77777777" w:rsidR="00FB6DC4" w:rsidRPr="00FB6DC4" w:rsidRDefault="00FB6DC4" w:rsidP="00FB6DC4">
            <w:pPr>
              <w:tabs>
                <w:tab w:val="left" w:pos="709"/>
              </w:tabs>
              <w:suppressAutoHyphens/>
              <w:spacing w:after="0" w:line="240" w:lineRule="auto"/>
              <w:jc w:val="center"/>
              <w:rPr>
                <w:rFonts w:ascii="Times New Roman" w:eastAsia="SimSun" w:hAnsi="Times New Roman" w:cs="Times New Roman"/>
                <w:sz w:val="20"/>
                <w:szCs w:val="20"/>
                <w:lang w:eastAsia="zh-CN"/>
              </w:rPr>
            </w:pPr>
            <w:r w:rsidRPr="00FB6DC4">
              <w:rPr>
                <w:rFonts w:ascii="Times New Roman" w:eastAsia="SimSun" w:hAnsi="Times New Roman" w:cs="Times New Roman"/>
                <w:sz w:val="20"/>
                <w:szCs w:val="20"/>
                <w:lang w:eastAsia="zh-CN"/>
              </w:rPr>
              <w:t>(подпись)</w:t>
            </w:r>
          </w:p>
          <w:p w14:paraId="2CB9ADA7"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"____" ________________ 20___ года</w:t>
            </w:r>
          </w:p>
          <w:p w14:paraId="6A47ACEB"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5AC197A0"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0"/>
                <w:szCs w:val="20"/>
              </w:rPr>
            </w:pPr>
            <w:r w:rsidRPr="00FB6DC4">
              <w:rPr>
                <w:rFonts w:ascii="Times New Roman" w:eastAsia="Arial Unicode MS" w:hAnsi="Times New Roman" w:cs="Times New Roman"/>
                <w:sz w:val="20"/>
                <w:szCs w:val="20"/>
              </w:rPr>
              <w:t>(место печати)</w:t>
            </w:r>
          </w:p>
          <w:p w14:paraId="4FE2B050"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p>
          <w:p w14:paraId="4692C913" w14:textId="77777777" w:rsidR="00FB6DC4" w:rsidRPr="00FB6DC4" w:rsidRDefault="00FB6DC4" w:rsidP="00FB6DC4">
            <w:pPr>
              <w:tabs>
                <w:tab w:val="left" w:pos="709"/>
              </w:tabs>
              <w:suppressAutoHyphens/>
              <w:spacing w:after="0" w:line="240" w:lineRule="auto"/>
              <w:jc w:val="both"/>
              <w:rPr>
                <w:rFonts w:ascii="Times New Roman" w:eastAsia="Arial Unicode MS" w:hAnsi="Times New Roman" w:cs="Times New Roman"/>
                <w:sz w:val="24"/>
                <w:szCs w:val="24"/>
              </w:rPr>
            </w:pPr>
            <w:r w:rsidRPr="00FB6DC4">
              <w:rPr>
                <w:rFonts w:ascii="Times New Roman" w:eastAsia="Arial Unicode MS" w:hAnsi="Times New Roman" w:cs="Times New Roman"/>
                <w:sz w:val="24"/>
                <w:szCs w:val="24"/>
              </w:rPr>
              <w:t>Идентификационный номер</w:t>
            </w:r>
          </w:p>
          <w:p w14:paraId="0838B9D8"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proofErr w:type="gramStart"/>
            <w:r w:rsidRPr="00FB6DC4">
              <w:rPr>
                <w:rFonts w:ascii="Times New Roman" w:eastAsia="SimSun" w:hAnsi="Times New Roman" w:cs="Times New Roman"/>
                <w:sz w:val="24"/>
                <w:szCs w:val="24"/>
                <w:lang w:eastAsia="zh-CN"/>
              </w:rPr>
              <w:t>налогоплательщика</w:t>
            </w:r>
            <w:r w:rsidRPr="00FB6DC4">
              <w:rPr>
                <w:rFonts w:ascii="Times New Roman" w:eastAsia="Times New Roman" w:hAnsi="Times New Roman" w:cs="Times New Roman"/>
                <w:kern w:val="3"/>
                <w:sz w:val="20"/>
                <w:szCs w:val="20"/>
                <w:u w:val="single"/>
                <w:lang w:eastAsia="ru-RU"/>
              </w:rPr>
              <w:t xml:space="preserve">:  </w:t>
            </w:r>
            <w:r w:rsidRPr="00FB6DC4">
              <w:rPr>
                <w:rFonts w:ascii="Times New Roman" w:eastAsia="Times New Roman" w:hAnsi="Times New Roman" w:cs="Times New Roman"/>
                <w:kern w:val="3"/>
                <w:u w:val="single"/>
                <w:lang w:eastAsia="ru-RU"/>
              </w:rPr>
              <w:t>4712039559</w:t>
            </w:r>
            <w:proofErr w:type="gramEnd"/>
          </w:p>
          <w:p w14:paraId="033E4214"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p>
          <w:p w14:paraId="0679ABFF"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Адрес представительного органа</w:t>
            </w:r>
          </w:p>
          <w:p w14:paraId="04C807FF"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местного самоуправления: 188734,</w:t>
            </w:r>
          </w:p>
          <w:p w14:paraId="08E76825" w14:textId="77777777" w:rsidR="00FB6DC4" w:rsidRPr="00FB6DC4" w:rsidRDefault="00FB6DC4" w:rsidP="00FB6DC4">
            <w:pPr>
              <w:tabs>
                <w:tab w:val="left" w:pos="709"/>
              </w:tabs>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FB6DC4">
              <w:rPr>
                <w:rFonts w:ascii="Times New Roman" w:eastAsia="SimSun" w:hAnsi="Times New Roman" w:cs="Times New Roman"/>
                <w:kern w:val="3"/>
                <w:sz w:val="24"/>
                <w:szCs w:val="24"/>
                <w:lang w:eastAsia="zh-CN"/>
              </w:rPr>
              <w:t>Ленинградская область, Приозерский район, дер. Красноозерное, ул. Школьная, дом 9а</w:t>
            </w:r>
          </w:p>
          <w:p w14:paraId="30930599"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 xml:space="preserve">Телефон: </w:t>
            </w:r>
            <w:r w:rsidRPr="00FB6DC4">
              <w:rPr>
                <w:rFonts w:ascii="Arial" w:eastAsia="SimSun" w:hAnsi="Arial" w:cs="Arial"/>
                <w:sz w:val="20"/>
                <w:szCs w:val="20"/>
                <w:lang w:eastAsia="zh-CN"/>
              </w:rPr>
              <w:t>(81379)67-422</w:t>
            </w:r>
          </w:p>
          <w:p w14:paraId="134A8D53"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2E1C7013"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14044C9A"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p w14:paraId="03FB7AEA" w14:textId="77777777" w:rsidR="00FB6DC4" w:rsidRPr="00FB6DC4" w:rsidRDefault="00FB6DC4" w:rsidP="00FB6DC4">
            <w:pPr>
              <w:tabs>
                <w:tab w:val="left" w:pos="709"/>
              </w:tabs>
              <w:suppressAutoHyphens/>
              <w:spacing w:after="0" w:line="240" w:lineRule="auto"/>
              <w:jc w:val="both"/>
              <w:rPr>
                <w:rFonts w:ascii="Times New Roman" w:eastAsia="SimSun" w:hAnsi="Times New Roman" w:cs="Times New Roman"/>
                <w:sz w:val="24"/>
                <w:szCs w:val="24"/>
                <w:lang w:eastAsia="zh-CN"/>
              </w:rPr>
            </w:pPr>
          </w:p>
        </w:tc>
        <w:tc>
          <w:tcPr>
            <w:tcW w:w="283" w:type="dxa"/>
          </w:tcPr>
          <w:p w14:paraId="61A71F5C"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p>
        </w:tc>
        <w:tc>
          <w:tcPr>
            <w:tcW w:w="4536" w:type="dxa"/>
            <w:shd w:val="clear" w:color="auto" w:fill="auto"/>
          </w:tcPr>
          <w:p w14:paraId="636B0564"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Глава администрации</w:t>
            </w:r>
          </w:p>
          <w:p w14:paraId="1BBAC451"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p>
          <w:p w14:paraId="670A1BFC" w14:textId="77777777" w:rsidR="00FB6DC4" w:rsidRPr="00FB6DC4" w:rsidRDefault="00FB6DC4" w:rsidP="00FB6DC4">
            <w:pPr>
              <w:tabs>
                <w:tab w:val="left" w:pos="709"/>
              </w:tabs>
              <w:suppressAutoHyphens/>
              <w:spacing w:after="0" w:line="100" w:lineRule="atLeast"/>
              <w:ind w:right="132"/>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____________________________________</w:t>
            </w:r>
          </w:p>
          <w:p w14:paraId="09E0741B" w14:textId="77777777" w:rsidR="00FB6DC4" w:rsidRPr="00FB6DC4" w:rsidRDefault="00FB6DC4" w:rsidP="00FB6DC4">
            <w:pPr>
              <w:tabs>
                <w:tab w:val="left" w:pos="709"/>
              </w:tabs>
              <w:suppressAutoHyphens/>
              <w:spacing w:after="0" w:line="100" w:lineRule="atLeast"/>
              <w:jc w:val="center"/>
              <w:rPr>
                <w:rFonts w:ascii="Times New Roman" w:eastAsia="SimSun" w:hAnsi="Times New Roman" w:cs="Times New Roman"/>
                <w:sz w:val="20"/>
                <w:szCs w:val="20"/>
                <w:lang w:eastAsia="zh-CN"/>
              </w:rPr>
            </w:pPr>
            <w:r w:rsidRPr="00FB6DC4">
              <w:rPr>
                <w:rFonts w:ascii="Times New Roman" w:eastAsia="SimSun" w:hAnsi="Times New Roman" w:cs="Times New Roman"/>
                <w:sz w:val="20"/>
                <w:szCs w:val="20"/>
                <w:lang w:eastAsia="zh-CN"/>
              </w:rPr>
              <w:t>(фамилия, имя, отчество)</w:t>
            </w:r>
          </w:p>
          <w:p w14:paraId="02D2F652"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____________________________________</w:t>
            </w:r>
          </w:p>
          <w:p w14:paraId="72405857" w14:textId="77777777" w:rsidR="00FB6DC4" w:rsidRPr="00FB6DC4" w:rsidRDefault="00FB6DC4" w:rsidP="00FB6DC4">
            <w:pPr>
              <w:tabs>
                <w:tab w:val="left" w:pos="709"/>
              </w:tabs>
              <w:suppressAutoHyphens/>
              <w:spacing w:after="0" w:line="100" w:lineRule="atLeast"/>
              <w:jc w:val="center"/>
              <w:rPr>
                <w:rFonts w:ascii="Times New Roman" w:eastAsia="SimSun" w:hAnsi="Times New Roman" w:cs="Times New Roman"/>
                <w:sz w:val="20"/>
                <w:szCs w:val="20"/>
                <w:lang w:eastAsia="zh-CN"/>
              </w:rPr>
            </w:pPr>
            <w:r w:rsidRPr="00FB6DC4">
              <w:rPr>
                <w:rFonts w:ascii="Times New Roman" w:eastAsia="SimSun" w:hAnsi="Times New Roman" w:cs="Times New Roman"/>
                <w:sz w:val="20"/>
                <w:szCs w:val="20"/>
                <w:lang w:eastAsia="zh-CN"/>
              </w:rPr>
              <w:t>(подпись)</w:t>
            </w:r>
          </w:p>
          <w:p w14:paraId="2989F66C" w14:textId="77777777" w:rsidR="00FB6DC4" w:rsidRPr="00FB6DC4" w:rsidRDefault="00FB6DC4" w:rsidP="00FB6DC4">
            <w:pPr>
              <w:tabs>
                <w:tab w:val="left" w:pos="709"/>
              </w:tabs>
              <w:suppressAutoHyphens/>
              <w:spacing w:after="0" w:line="100" w:lineRule="atLeast"/>
              <w:ind w:right="132"/>
              <w:jc w:val="center"/>
              <w:rPr>
                <w:rFonts w:ascii="Times New Roman" w:eastAsia="SimSun" w:hAnsi="Times New Roman" w:cs="Times New Roman"/>
                <w:sz w:val="24"/>
                <w:szCs w:val="24"/>
                <w:lang w:eastAsia="zh-CN"/>
              </w:rPr>
            </w:pPr>
          </w:p>
          <w:p w14:paraId="2CBF5E88"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Паспорт:</w:t>
            </w:r>
          </w:p>
          <w:p w14:paraId="449A6451"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Серия__________ № __________________</w:t>
            </w:r>
          </w:p>
          <w:p w14:paraId="72075A41"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Выдан______________________________</w:t>
            </w:r>
          </w:p>
          <w:p w14:paraId="1F1E5FDC" w14:textId="77777777" w:rsidR="00FB6DC4" w:rsidRPr="00FB6DC4" w:rsidRDefault="00FB6DC4" w:rsidP="00FB6DC4">
            <w:pPr>
              <w:tabs>
                <w:tab w:val="left" w:pos="709"/>
              </w:tabs>
              <w:suppressAutoHyphens/>
              <w:spacing w:after="0" w:line="100" w:lineRule="atLeast"/>
              <w:jc w:val="both"/>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____________________________________</w:t>
            </w:r>
          </w:p>
          <w:p w14:paraId="6B50324B" w14:textId="77777777" w:rsidR="00FB6DC4" w:rsidRPr="00FB6DC4" w:rsidRDefault="00FB6DC4" w:rsidP="00FB6DC4">
            <w:pPr>
              <w:tabs>
                <w:tab w:val="left" w:pos="709"/>
              </w:tabs>
              <w:suppressAutoHyphens/>
              <w:spacing w:after="0" w:line="100" w:lineRule="atLeast"/>
              <w:jc w:val="center"/>
              <w:rPr>
                <w:rFonts w:ascii="Times New Roman" w:eastAsia="SimSun" w:hAnsi="Times New Roman" w:cs="Times New Roman"/>
                <w:sz w:val="20"/>
                <w:szCs w:val="20"/>
                <w:lang w:eastAsia="zh-CN"/>
              </w:rPr>
            </w:pPr>
            <w:r w:rsidRPr="00FB6DC4">
              <w:rPr>
                <w:rFonts w:ascii="Times New Roman" w:eastAsia="SimSun" w:hAnsi="Times New Roman" w:cs="Times New Roman"/>
                <w:sz w:val="20"/>
                <w:szCs w:val="20"/>
                <w:lang w:eastAsia="zh-CN"/>
              </w:rPr>
              <w:t>(кем, когда)</w:t>
            </w:r>
          </w:p>
          <w:p w14:paraId="7EA64A00"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p>
          <w:p w14:paraId="4C71CB6C"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proofErr w:type="gramStart"/>
            <w:r w:rsidRPr="00FB6DC4">
              <w:rPr>
                <w:rFonts w:ascii="Times New Roman" w:eastAsia="SimSun" w:hAnsi="Times New Roman" w:cs="Times New Roman"/>
                <w:sz w:val="24"/>
                <w:szCs w:val="24"/>
                <w:lang w:eastAsia="zh-CN"/>
              </w:rPr>
              <w:t>Адрес:_</w:t>
            </w:r>
            <w:proofErr w:type="gramEnd"/>
            <w:r w:rsidRPr="00FB6DC4">
              <w:rPr>
                <w:rFonts w:ascii="Times New Roman" w:eastAsia="SimSun" w:hAnsi="Times New Roman" w:cs="Times New Roman"/>
                <w:sz w:val="24"/>
                <w:szCs w:val="24"/>
                <w:lang w:eastAsia="zh-CN"/>
              </w:rPr>
              <w:t>_____________________________</w:t>
            </w:r>
          </w:p>
          <w:p w14:paraId="4495DDF4"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____________________________________</w:t>
            </w:r>
          </w:p>
          <w:p w14:paraId="4470ACD0"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____________________________________</w:t>
            </w:r>
          </w:p>
          <w:p w14:paraId="31A272DE"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proofErr w:type="gramStart"/>
            <w:r w:rsidRPr="00FB6DC4">
              <w:rPr>
                <w:rFonts w:ascii="Times New Roman" w:eastAsia="SimSun" w:hAnsi="Times New Roman" w:cs="Times New Roman"/>
                <w:sz w:val="24"/>
                <w:szCs w:val="24"/>
                <w:lang w:eastAsia="zh-CN"/>
              </w:rPr>
              <w:t>Телефон:_</w:t>
            </w:r>
            <w:proofErr w:type="gramEnd"/>
            <w:r w:rsidRPr="00FB6DC4">
              <w:rPr>
                <w:rFonts w:ascii="Times New Roman" w:eastAsia="SimSun" w:hAnsi="Times New Roman" w:cs="Times New Roman"/>
                <w:sz w:val="24"/>
                <w:szCs w:val="24"/>
                <w:lang w:eastAsia="zh-CN"/>
              </w:rPr>
              <w:t>___________________________</w:t>
            </w:r>
          </w:p>
          <w:p w14:paraId="401D772E"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p>
          <w:p w14:paraId="4571F2F5"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 xml:space="preserve">Контракт </w:t>
            </w:r>
            <w:proofErr w:type="gramStart"/>
            <w:r w:rsidRPr="00FB6DC4">
              <w:rPr>
                <w:rFonts w:ascii="Times New Roman" w:eastAsia="SimSun" w:hAnsi="Times New Roman" w:cs="Times New Roman"/>
                <w:sz w:val="24"/>
                <w:szCs w:val="24"/>
                <w:lang w:eastAsia="zh-CN"/>
              </w:rPr>
              <w:t>получен:_</w:t>
            </w:r>
            <w:proofErr w:type="gramEnd"/>
            <w:r w:rsidRPr="00FB6DC4">
              <w:rPr>
                <w:rFonts w:ascii="Times New Roman" w:eastAsia="SimSun" w:hAnsi="Times New Roman" w:cs="Times New Roman"/>
                <w:sz w:val="24"/>
                <w:szCs w:val="24"/>
                <w:lang w:eastAsia="zh-CN"/>
              </w:rPr>
              <w:t>_______ / ___________/</w:t>
            </w:r>
          </w:p>
          <w:p w14:paraId="3F827347" w14:textId="77777777" w:rsidR="00FB6DC4" w:rsidRPr="00FB6DC4" w:rsidRDefault="00FB6DC4" w:rsidP="00FB6DC4">
            <w:pPr>
              <w:tabs>
                <w:tab w:val="left" w:pos="709"/>
              </w:tabs>
              <w:suppressAutoHyphens/>
              <w:spacing w:after="0" w:line="100" w:lineRule="atLeast"/>
              <w:jc w:val="right"/>
              <w:rPr>
                <w:rFonts w:ascii="Times New Roman" w:eastAsia="SimSun" w:hAnsi="Times New Roman" w:cs="Times New Roman"/>
                <w:sz w:val="24"/>
                <w:szCs w:val="24"/>
                <w:lang w:eastAsia="zh-CN"/>
              </w:rPr>
            </w:pPr>
            <w:r w:rsidRPr="00FB6DC4">
              <w:rPr>
                <w:rFonts w:ascii="Times New Roman" w:eastAsia="SimSun" w:hAnsi="Times New Roman" w:cs="Times New Roman"/>
                <w:sz w:val="24"/>
                <w:szCs w:val="24"/>
                <w:lang w:eastAsia="zh-CN"/>
              </w:rPr>
              <w:t xml:space="preserve">                                                                                                                        _____________г.</w:t>
            </w:r>
          </w:p>
        </w:tc>
      </w:tr>
    </w:tbl>
    <w:p w14:paraId="6558B182" w14:textId="77777777" w:rsidR="00FB6DC4" w:rsidRPr="00FB6DC4" w:rsidRDefault="00FB6DC4" w:rsidP="00FB6DC4">
      <w:pPr>
        <w:tabs>
          <w:tab w:val="left" w:pos="709"/>
        </w:tabs>
        <w:suppressAutoHyphens/>
        <w:spacing w:after="0" w:line="100" w:lineRule="atLeast"/>
        <w:rPr>
          <w:rFonts w:ascii="Times New Roman" w:eastAsia="SimSun" w:hAnsi="Times New Roman" w:cs="Times New Roman"/>
          <w:sz w:val="24"/>
          <w:szCs w:val="24"/>
          <w:lang w:eastAsia="zh-CN"/>
        </w:rPr>
      </w:pPr>
    </w:p>
    <w:p w14:paraId="169EBD58" w14:textId="77777777" w:rsidR="00FB6DC4" w:rsidRPr="00FB6DC4" w:rsidRDefault="00FB6DC4" w:rsidP="00FB6DC4">
      <w:pPr>
        <w:spacing w:after="0" w:line="240" w:lineRule="auto"/>
        <w:rPr>
          <w:rFonts w:ascii="Times New Roman" w:eastAsia="Times New Roman" w:hAnsi="Times New Roman" w:cs="Times New Roman"/>
          <w:sz w:val="24"/>
          <w:szCs w:val="24"/>
          <w:lang w:eastAsia="ru-RU"/>
        </w:rPr>
      </w:pPr>
    </w:p>
    <w:p w14:paraId="62D288C5" w14:textId="77777777" w:rsidR="00FB6DC4" w:rsidRPr="00FB6DC4" w:rsidRDefault="00FB6DC4" w:rsidP="00FB6DC4">
      <w:pPr>
        <w:spacing w:after="0" w:line="250" w:lineRule="exact"/>
        <w:ind w:left="6096" w:right="20"/>
        <w:jc w:val="both"/>
        <w:rPr>
          <w:rFonts w:ascii="Times New Roman" w:eastAsia="Times New Roman" w:hAnsi="Times New Roman" w:cs="Times New Roman"/>
          <w:sz w:val="20"/>
          <w:szCs w:val="20"/>
          <w:lang w:eastAsia="ru-RU"/>
        </w:rPr>
      </w:pPr>
    </w:p>
    <w:p w14:paraId="24296C50" w14:textId="77777777" w:rsidR="00FB6DC4" w:rsidRDefault="00FB6DC4" w:rsidP="000C2D0D">
      <w:pPr>
        <w:spacing w:after="0" w:line="240" w:lineRule="auto"/>
        <w:ind w:firstLine="709"/>
        <w:jc w:val="both"/>
        <w:rPr>
          <w:rFonts w:ascii="Times New Roman" w:eastAsia="Times New Roman" w:hAnsi="Times New Roman" w:cs="Times New Roman"/>
          <w:sz w:val="28"/>
          <w:szCs w:val="28"/>
          <w:lang w:eastAsia="ru-RU"/>
        </w:rPr>
      </w:pPr>
    </w:p>
    <w:p w14:paraId="196E5AF7" w14:textId="39A467A2" w:rsidR="006C02DE" w:rsidRDefault="006C02DE" w:rsidP="000C2D0D">
      <w:pPr>
        <w:spacing w:after="0" w:line="240" w:lineRule="auto"/>
        <w:ind w:firstLine="709"/>
        <w:jc w:val="both"/>
        <w:rPr>
          <w:rFonts w:ascii="Times New Roman" w:eastAsia="Times New Roman" w:hAnsi="Times New Roman" w:cs="Times New Roman"/>
          <w:sz w:val="28"/>
          <w:szCs w:val="28"/>
          <w:lang w:eastAsia="ru-RU"/>
        </w:rPr>
      </w:pPr>
    </w:p>
    <w:p w14:paraId="73288AA4" w14:textId="48A7849F" w:rsidR="006C02DE" w:rsidRDefault="006C02DE" w:rsidP="006C02DE">
      <w:pPr>
        <w:spacing w:after="0" w:line="240" w:lineRule="auto"/>
        <w:jc w:val="both"/>
        <w:rPr>
          <w:rFonts w:ascii="Times New Roman" w:eastAsia="Times New Roman" w:hAnsi="Times New Roman" w:cs="Times New Roman"/>
          <w:sz w:val="28"/>
          <w:szCs w:val="28"/>
          <w:lang w:eastAsia="ru-RU"/>
        </w:rPr>
      </w:pPr>
    </w:p>
    <w:p w14:paraId="55F99BD4" w14:textId="77777777" w:rsidR="006C02DE" w:rsidRDefault="006C02DE" w:rsidP="000C2D0D">
      <w:pPr>
        <w:spacing w:after="0" w:line="240" w:lineRule="auto"/>
        <w:ind w:firstLine="709"/>
        <w:jc w:val="both"/>
        <w:rPr>
          <w:rFonts w:ascii="Times New Roman" w:eastAsia="Times New Roman" w:hAnsi="Times New Roman" w:cs="Times New Roman"/>
          <w:sz w:val="28"/>
          <w:szCs w:val="28"/>
          <w:lang w:eastAsia="ru-RU"/>
        </w:rPr>
      </w:pPr>
    </w:p>
    <w:p w14:paraId="2DC2F135" w14:textId="665548D9" w:rsidR="006C02DE" w:rsidRDefault="006C02DE" w:rsidP="000C2D0D">
      <w:pPr>
        <w:spacing w:after="0" w:line="240" w:lineRule="auto"/>
        <w:ind w:firstLine="709"/>
        <w:jc w:val="both"/>
        <w:rPr>
          <w:rFonts w:ascii="Times New Roman" w:eastAsia="Times New Roman" w:hAnsi="Times New Roman" w:cs="Times New Roman"/>
          <w:sz w:val="28"/>
          <w:szCs w:val="28"/>
          <w:lang w:eastAsia="ru-RU"/>
        </w:rPr>
      </w:pPr>
    </w:p>
    <w:sectPr w:rsidR="006C02DE" w:rsidSect="004B2D3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12"/>
    <w:rsid w:val="000C2D0D"/>
    <w:rsid w:val="001B3840"/>
    <w:rsid w:val="003321F9"/>
    <w:rsid w:val="003B7BCC"/>
    <w:rsid w:val="004B2D35"/>
    <w:rsid w:val="00570562"/>
    <w:rsid w:val="00576D35"/>
    <w:rsid w:val="006C02DE"/>
    <w:rsid w:val="008451AB"/>
    <w:rsid w:val="009A1BF2"/>
    <w:rsid w:val="00A816D4"/>
    <w:rsid w:val="00A83312"/>
    <w:rsid w:val="00BD527D"/>
    <w:rsid w:val="00CE0923"/>
    <w:rsid w:val="00F20895"/>
    <w:rsid w:val="00F9687A"/>
    <w:rsid w:val="00FB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2D6"/>
  <w15:chartTrackingRefBased/>
  <w15:docId w15:val="{CF1A8BA5-52C3-4001-B0DF-57531E62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C2D0D"/>
    <w:pPr>
      <w:tabs>
        <w:tab w:val="left" w:pos="709"/>
      </w:tabs>
      <w:suppressAutoHyphens/>
      <w:spacing w:after="0" w:line="100" w:lineRule="atLeast"/>
    </w:pPr>
    <w:rPr>
      <w:rFonts w:ascii="Arial" w:eastAsia="SimSun" w:hAnsi="Arial" w:cs="Arial"/>
      <w:sz w:val="24"/>
      <w:szCs w:val="24"/>
      <w:lang w:eastAsia="zh-CN"/>
    </w:rPr>
  </w:style>
  <w:style w:type="paragraph" w:customStyle="1" w:styleId="ConsPlusNormal">
    <w:name w:val="ConsPlusNormal"/>
    <w:rsid w:val="000C2D0D"/>
    <w:pPr>
      <w:widowControl w:val="0"/>
      <w:tabs>
        <w:tab w:val="left" w:pos="709"/>
      </w:tabs>
      <w:suppressAutoHyphens/>
      <w:spacing w:after="200" w:line="276" w:lineRule="atLeast"/>
    </w:pPr>
    <w:rPr>
      <w:rFonts w:ascii="Calibri" w:eastAsia="Arial Unicode MS" w:hAnsi="Calibri"/>
    </w:rPr>
  </w:style>
  <w:style w:type="paragraph" w:customStyle="1" w:styleId="ConsPlusNonformat">
    <w:name w:val="ConsPlusNonformat"/>
    <w:rsid w:val="000C2D0D"/>
    <w:pPr>
      <w:widowControl w:val="0"/>
      <w:tabs>
        <w:tab w:val="left" w:pos="709"/>
      </w:tabs>
      <w:suppressAutoHyphens/>
      <w:spacing w:after="200" w:line="276" w:lineRule="atLeast"/>
    </w:pPr>
    <w:rPr>
      <w:rFonts w:ascii="Calibri" w:eastAsia="Arial Unicode MS" w:hAnsi="Calibri"/>
    </w:rPr>
  </w:style>
  <w:style w:type="paragraph" w:styleId="a4">
    <w:name w:val="List Paragraph"/>
    <w:basedOn w:val="a3"/>
    <w:rsid w:val="000C2D0D"/>
  </w:style>
  <w:style w:type="character" w:styleId="a5">
    <w:name w:val="Hyperlink"/>
    <w:basedOn w:val="a0"/>
    <w:uiPriority w:val="99"/>
    <w:unhideWhenUsed/>
    <w:rsid w:val="006C02DE"/>
    <w:rPr>
      <w:color w:val="0563C1" w:themeColor="hyperlink"/>
      <w:u w:val="single"/>
    </w:rPr>
  </w:style>
  <w:style w:type="character" w:styleId="a6">
    <w:name w:val="Unresolved Mention"/>
    <w:basedOn w:val="a0"/>
    <w:uiPriority w:val="99"/>
    <w:semiHidden/>
    <w:unhideWhenUsed/>
    <w:rsid w:val="006C0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AB2C9B78FDF926ED7469FE2EF86E6ED5F5ED4FCq4K" TargetMode="External"/><Relationship Id="rId13" Type="http://schemas.openxmlformats.org/officeDocument/2006/relationships/hyperlink" Target="consultantplus://offline/ref=73836AC46A503071DA247F3A394FEE79D5F7B4B2A6140788AD1C082BF51101A97068AC9F52892EA5qBq3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1BA94FC8D50ACFB309606C6E7AC42160BABDC7B28FDF926ED7469FE2EF86E6ED5F5ED4C53BFBD4F4qBK" TargetMode="External"/><Relationship Id="rId12" Type="http://schemas.openxmlformats.org/officeDocument/2006/relationships/hyperlink" Target="consultantplus://offline/ref=6E8DCF9F3D6C80037D75AAD30F7DA53DB8A34AE0422B94E057410CC7B166V0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6A95DFD91F8A4741B93229DDDC4F18C6B01867764D7CA7242B0124AA6P8f3H" TargetMode="External"/><Relationship Id="rId1" Type="http://schemas.openxmlformats.org/officeDocument/2006/relationships/numbering" Target="numbering.xml"/><Relationship Id="rId6" Type="http://schemas.openxmlformats.org/officeDocument/2006/relationships/hyperlink" Target="consultantplus://offline/ref=6151234C4049CD4228411D292C5BAFFF4BEDBF63A8A9EF3735896801CBTEV9K" TargetMode="External"/><Relationship Id="rId11" Type="http://schemas.openxmlformats.org/officeDocument/2006/relationships/hyperlink" Target="consultantplus://offline/ref=6E8DCF9F3D6C80037D75AAD30F7DA53DB8A34BE64C2E94E057410CC7B166V0H" TargetMode="External"/><Relationship Id="rId5" Type="http://schemas.openxmlformats.org/officeDocument/2006/relationships/hyperlink" Target="consultantplus://offline/ref=6151234C4049CD4228410238395BAFFF48E1BB65A3FEB83564DC66T0V4K" TargetMode="External"/><Relationship Id="rId15" Type="http://schemas.openxmlformats.org/officeDocument/2006/relationships/hyperlink" Target="consultantplus://offline/ref=36A95DFD91F8A4741B93229DDDC4F18C6B0187716AD2CA7242B0124AA6P8f3H" TargetMode="External"/><Relationship Id="rId10" Type="http://schemas.openxmlformats.org/officeDocument/2006/relationships/hyperlink" Target="consultantplus://offline/ref=6E8DCF9F3D6C80037D75AAD30F7DA53DBBAA47ED4E2C94E057410CC7B166V0H" TargetMode="External"/><Relationship Id="rId4" Type="http://schemas.openxmlformats.org/officeDocument/2006/relationships/webSettings" Target="webSettings.xml"/><Relationship Id="rId9" Type="http://schemas.openxmlformats.org/officeDocument/2006/relationships/hyperlink" Target="consultantplus://offline/ref=CD1BA94FC8D50ACFB309606C6E7AC42160BCBCC5B086DF926ED7469FE2EF86E6ED5F5ED4C53BFAD5F4qAK" TargetMode="External"/><Relationship Id="rId14" Type="http://schemas.openxmlformats.org/officeDocument/2006/relationships/hyperlink" Target="consultantplus://offline/ref=36A95DFD91F8A4741B93229DDDC4F18C68088B7A68D0CA7242B0124AA6P8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5225</Words>
  <Characters>29787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9</cp:revision>
  <cp:lastPrinted>2021-10-28T08:11:00Z</cp:lastPrinted>
  <dcterms:created xsi:type="dcterms:W3CDTF">2021-10-26T08:24:00Z</dcterms:created>
  <dcterms:modified xsi:type="dcterms:W3CDTF">2021-11-09T13:48:00Z</dcterms:modified>
</cp:coreProperties>
</file>